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C334" w14:textId="2014DCDD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Chelsham and Farleigh Parish Council          Appendix A</w:t>
      </w:r>
    </w:p>
    <w:p w14:paraId="02F77969" w14:textId="6320911E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Planning                                                    </w:t>
      </w:r>
      <w:r w:rsidR="00B15761">
        <w:rPr>
          <w:b/>
          <w:bCs/>
          <w:sz w:val="36"/>
          <w:szCs w:val="36"/>
        </w:rPr>
        <w:t xml:space="preserve"> </w:t>
      </w:r>
      <w:r w:rsidR="00A8119C">
        <w:rPr>
          <w:b/>
          <w:bCs/>
          <w:sz w:val="36"/>
          <w:szCs w:val="36"/>
        </w:rPr>
        <w:t xml:space="preserve"> </w:t>
      </w:r>
      <w:r w:rsidR="008B14B6">
        <w:rPr>
          <w:b/>
          <w:bCs/>
          <w:sz w:val="36"/>
          <w:szCs w:val="36"/>
        </w:rPr>
        <w:t xml:space="preserve">    January</w:t>
      </w:r>
      <w:r>
        <w:rPr>
          <w:b/>
          <w:bCs/>
          <w:sz w:val="36"/>
          <w:szCs w:val="36"/>
        </w:rPr>
        <w:t xml:space="preserve"> 202</w:t>
      </w:r>
      <w:r w:rsidR="008B14B6">
        <w:rPr>
          <w:b/>
          <w:bCs/>
          <w:sz w:val="36"/>
          <w:szCs w:val="36"/>
        </w:rPr>
        <w:t>6</w:t>
      </w:r>
    </w:p>
    <w:p w14:paraId="6AF96A9D" w14:textId="77777777" w:rsidR="0084367F" w:rsidRDefault="0084367F">
      <w:pPr>
        <w:pStyle w:val="Body"/>
        <w:rPr>
          <w:b/>
          <w:bCs/>
          <w:sz w:val="36"/>
          <w:szCs w:val="36"/>
        </w:rPr>
      </w:pPr>
    </w:p>
    <w:p w14:paraId="7D7BEF16" w14:textId="77777777" w:rsidR="0084367F" w:rsidRDefault="004F26E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Planning results:</w:t>
      </w: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84367F" w14:paraId="2DD585FC" w14:textId="77777777">
        <w:trPr>
          <w:trHeight w:val="295"/>
          <w:tblHeader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1F0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D32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0138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B110" w14:textId="77777777" w:rsidR="0084367F" w:rsidRDefault="0084367F"/>
        </w:tc>
      </w:tr>
      <w:tr w:rsidR="008B14B6" w14:paraId="744E8CEF" w14:textId="77777777" w:rsidTr="00B15761">
        <w:tblPrEx>
          <w:shd w:val="clear" w:color="auto" w:fill="auto"/>
        </w:tblPrEx>
        <w:trPr>
          <w:trHeight w:val="1202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1DFD9" w14:textId="61DE9907" w:rsidR="008B14B6" w:rsidRDefault="008B14B6" w:rsidP="008B14B6">
            <w:pPr>
              <w:pStyle w:val="TableStyle2"/>
            </w:pPr>
            <w:r>
              <w:rPr>
                <w:rFonts w:eastAsia="Arial Unicode MS" w:cs="Arial Unicode MS"/>
              </w:rPr>
              <w:t>2025/1314/N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76BA" w14:textId="4127F12A" w:rsidR="008B14B6" w:rsidRPr="008B14B6" w:rsidRDefault="008B14B6" w:rsidP="008B14B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C5AD4">
              <w:rPr>
                <w:rFonts w:asciiTheme="minorHAnsi" w:hAnsiTheme="minorHAnsi"/>
                <w:sz w:val="20"/>
                <w:szCs w:val="20"/>
              </w:rPr>
              <w:t>Broombank</w:t>
            </w:r>
            <w:proofErr w:type="spellEnd"/>
            <w:r w:rsidRPr="00EC5AD4">
              <w:rPr>
                <w:rFonts w:asciiTheme="minorHAnsi" w:hAnsiTheme="minorHAnsi"/>
                <w:sz w:val="20"/>
                <w:szCs w:val="20"/>
              </w:rPr>
              <w:t xml:space="preserve"> Cottage, Beech Farm Road, Warlingham CR6 9QG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90D1" w14:textId="533915C3" w:rsidR="008B14B6" w:rsidRPr="00D40A3E" w:rsidRDefault="008B14B6" w:rsidP="008B14B6">
            <w:pPr>
              <w:pStyle w:val="TableStyle2"/>
              <w:rPr>
                <w:rFonts w:eastAsia="Arial Unicode MS" w:cs="Arial Unicode MS"/>
                <w:lang w:val="en-US"/>
              </w:rPr>
            </w:pPr>
            <w:r w:rsidRPr="00EC5AD4">
              <w:rPr>
                <w:rFonts w:asciiTheme="minorHAnsi" w:hAnsiTheme="minorHAnsi"/>
              </w:rPr>
              <w:t>Engineering operations (earth works) associated with the erection of agricultural storage barn approved under Ref:2025/166/N (Application to determine if prior approval is required for a proposed: Excavations or Deposits of Waste Material reasonably necessary for the purposes of Agriculture The Town and Country Planning) (General Permitted Development) (England) Order 2015 (as amended) - Schedule 2, Part 6))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87433" w14:textId="5C6E0BC1" w:rsidR="008B14B6" w:rsidRDefault="008B14B6" w:rsidP="008B14B6">
            <w:pPr>
              <w:pStyle w:val="TableStyle2"/>
            </w:pPr>
            <w:r>
              <w:t>Decision: Prior approval given – 05/12/2025</w:t>
            </w:r>
          </w:p>
        </w:tc>
      </w:tr>
    </w:tbl>
    <w:p w14:paraId="6AB2660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590198A0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2D4909C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66097827" w14:textId="77777777" w:rsidR="0084367F" w:rsidRDefault="004F26E4">
      <w:pPr>
        <w:pStyle w:val="Body"/>
        <w:rPr>
          <w:b/>
          <w:bCs/>
        </w:rPr>
      </w:pPr>
      <w:r>
        <w:rPr>
          <w:b/>
          <w:bCs/>
        </w:rPr>
        <w:t>Application number       Property and description of application    Final date for response</w:t>
      </w:r>
    </w:p>
    <w:p w14:paraId="14534DFB" w14:textId="77777777" w:rsidR="0084367F" w:rsidRDefault="0084367F">
      <w:pPr>
        <w:pStyle w:val="Body"/>
        <w:rPr>
          <w:b/>
          <w:bCs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84367F" w14:paraId="2558CAE6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3598B" w14:textId="73F1B835" w:rsidR="0084367F" w:rsidRDefault="004F26E4">
            <w:pPr>
              <w:pStyle w:val="TableStyle2"/>
            </w:pPr>
            <w:r>
              <w:rPr>
                <w:rFonts w:eastAsia="Arial Unicode MS" w:cs="Arial Unicode MS"/>
              </w:rPr>
              <w:t>202</w:t>
            </w:r>
            <w:r w:rsidR="008C01B3">
              <w:rPr>
                <w:rFonts w:eastAsia="Arial Unicode MS" w:cs="Arial Unicode MS"/>
              </w:rPr>
              <w:t>5/</w:t>
            </w:r>
            <w:r w:rsidR="00555E6B">
              <w:rPr>
                <w:rFonts w:eastAsia="Arial Unicode MS" w:cs="Arial Unicode MS"/>
              </w:rPr>
              <w:t>1</w:t>
            </w:r>
            <w:r w:rsidR="008B14B6">
              <w:rPr>
                <w:rFonts w:eastAsia="Arial Unicode MS" w:cs="Arial Unicode MS"/>
              </w:rPr>
              <w:t>294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2FED" w14:textId="10B90EB7" w:rsidR="00F41FFF" w:rsidRDefault="008B14B6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Beech Farm Road</w:t>
            </w:r>
            <w:r w:rsidR="00555E6B">
              <w:rPr>
                <w:rFonts w:eastAsia="Arial Unicode MS" w:cs="Arial Unicode MS"/>
                <w:lang w:val="en-US"/>
              </w:rPr>
              <w:t>, Warlingham</w:t>
            </w:r>
            <w:r w:rsidR="00EC5AD4">
              <w:rPr>
                <w:rFonts w:eastAsia="Arial Unicode MS" w:cs="Arial Unicode MS"/>
                <w:lang w:val="en-US"/>
              </w:rPr>
              <w:t xml:space="preserve"> CR6 9</w:t>
            </w:r>
            <w:r>
              <w:rPr>
                <w:rFonts w:eastAsia="Arial Unicode MS" w:cs="Arial Unicode MS"/>
                <w:lang w:val="en-US"/>
              </w:rPr>
              <w:t>QJ</w:t>
            </w:r>
          </w:p>
          <w:p w14:paraId="22DDC8B3" w14:textId="5DC6272D" w:rsidR="008B14B6" w:rsidRDefault="008B14B6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Change of use of land to a private gypsy and traveller caravan site for 4 pitches, including parking.  Relocation of vehicular access to improve highway safety.</w:t>
            </w:r>
          </w:p>
          <w:p w14:paraId="17590EA5" w14:textId="47F74B59" w:rsidR="00EC5AD4" w:rsidRPr="00EC5AD4" w:rsidRDefault="00EC5AD4" w:rsidP="00EC5AD4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1411D864" w14:textId="68A81D0F" w:rsidR="00555E6B" w:rsidRPr="00EC5AD4" w:rsidRDefault="00555E6B" w:rsidP="00C107E3">
            <w:pPr>
              <w:pStyle w:val="TableStyle2"/>
              <w:rPr>
                <w:rFonts w:eastAsia="Arial Unicode MS" w:cs="Arial Unicode MS"/>
                <w:b/>
                <w:bCs/>
                <w:lang w:val="en-US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9E62" w14:textId="5B090F97" w:rsidR="00D4409F" w:rsidRDefault="00EC5AD4">
            <w:pPr>
              <w:pStyle w:val="TableStyle2"/>
            </w:pPr>
            <w:r>
              <w:t>0</w:t>
            </w:r>
            <w:r w:rsidR="008B14B6">
              <w:t>3</w:t>
            </w:r>
            <w:r w:rsidR="00080C56">
              <w:t>/</w:t>
            </w:r>
            <w:r w:rsidR="008B14B6">
              <w:t>01</w:t>
            </w:r>
            <w:r w:rsidR="00080C56">
              <w:t>/202</w:t>
            </w:r>
            <w:r w:rsidR="008B14B6">
              <w:t>6 Extended until 06/10/2026</w:t>
            </w:r>
          </w:p>
          <w:p w14:paraId="2FEAC797" w14:textId="649F8CE3" w:rsidR="00555E6B" w:rsidRDefault="00555E6B">
            <w:pPr>
              <w:pStyle w:val="TableStyle2"/>
            </w:pPr>
          </w:p>
          <w:p w14:paraId="0BA71EE4" w14:textId="6D6746FD" w:rsidR="00080C56" w:rsidRDefault="00080C56">
            <w:pPr>
              <w:pStyle w:val="TableStyle2"/>
            </w:pPr>
          </w:p>
        </w:tc>
      </w:tr>
    </w:tbl>
    <w:p w14:paraId="5BF84C5B" w14:textId="77777777" w:rsidR="0084367F" w:rsidRDefault="0084367F">
      <w:pPr>
        <w:pStyle w:val="Body"/>
      </w:pPr>
    </w:p>
    <w:sectPr w:rsidR="0084367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0C38" w14:textId="77777777" w:rsidR="00837D24" w:rsidRDefault="00837D24">
      <w:r>
        <w:separator/>
      </w:r>
    </w:p>
  </w:endnote>
  <w:endnote w:type="continuationSeparator" w:id="0">
    <w:p w14:paraId="2955BC33" w14:textId="77777777" w:rsidR="00837D24" w:rsidRDefault="0083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CA98" w14:textId="77777777" w:rsidR="0084367F" w:rsidRDefault="00843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FD22" w14:textId="77777777" w:rsidR="00837D24" w:rsidRDefault="00837D24">
      <w:r>
        <w:separator/>
      </w:r>
    </w:p>
  </w:footnote>
  <w:footnote w:type="continuationSeparator" w:id="0">
    <w:p w14:paraId="078D89B1" w14:textId="77777777" w:rsidR="00837D24" w:rsidRDefault="0083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26AF" w14:textId="77777777" w:rsidR="0084367F" w:rsidRDefault="008436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7F"/>
    <w:rsid w:val="00007537"/>
    <w:rsid w:val="000537CD"/>
    <w:rsid w:val="0006606C"/>
    <w:rsid w:val="00080C56"/>
    <w:rsid w:val="00095E47"/>
    <w:rsid w:val="00104B8D"/>
    <w:rsid w:val="001A7518"/>
    <w:rsid w:val="001B6876"/>
    <w:rsid w:val="001F44E8"/>
    <w:rsid w:val="00210255"/>
    <w:rsid w:val="00322C2A"/>
    <w:rsid w:val="00380ECB"/>
    <w:rsid w:val="003B61B9"/>
    <w:rsid w:val="003C5D4A"/>
    <w:rsid w:val="003C5ED7"/>
    <w:rsid w:val="003D1B25"/>
    <w:rsid w:val="003E1291"/>
    <w:rsid w:val="003E6007"/>
    <w:rsid w:val="004075F3"/>
    <w:rsid w:val="00424305"/>
    <w:rsid w:val="00427A1F"/>
    <w:rsid w:val="0043785C"/>
    <w:rsid w:val="004C29D1"/>
    <w:rsid w:val="004D2BFA"/>
    <w:rsid w:val="004F26E4"/>
    <w:rsid w:val="00504F3F"/>
    <w:rsid w:val="0051435D"/>
    <w:rsid w:val="00534D29"/>
    <w:rsid w:val="0055412A"/>
    <w:rsid w:val="00555E6B"/>
    <w:rsid w:val="006426C1"/>
    <w:rsid w:val="006554E0"/>
    <w:rsid w:val="00675DFE"/>
    <w:rsid w:val="006D4BAA"/>
    <w:rsid w:val="006F7B50"/>
    <w:rsid w:val="00706699"/>
    <w:rsid w:val="007246FE"/>
    <w:rsid w:val="00733503"/>
    <w:rsid w:val="007425E2"/>
    <w:rsid w:val="007455E5"/>
    <w:rsid w:val="00755B6C"/>
    <w:rsid w:val="00787178"/>
    <w:rsid w:val="007F1151"/>
    <w:rsid w:val="008276D6"/>
    <w:rsid w:val="00837D24"/>
    <w:rsid w:val="0084367F"/>
    <w:rsid w:val="00876F68"/>
    <w:rsid w:val="008B14B6"/>
    <w:rsid w:val="008C01B3"/>
    <w:rsid w:val="009624A8"/>
    <w:rsid w:val="009D2C34"/>
    <w:rsid w:val="00A77CCE"/>
    <w:rsid w:val="00A8119C"/>
    <w:rsid w:val="00B1016F"/>
    <w:rsid w:val="00B15761"/>
    <w:rsid w:val="00BB4207"/>
    <w:rsid w:val="00C030F9"/>
    <w:rsid w:val="00C107E3"/>
    <w:rsid w:val="00C75BA9"/>
    <w:rsid w:val="00C93FFD"/>
    <w:rsid w:val="00CA687D"/>
    <w:rsid w:val="00CB2BB6"/>
    <w:rsid w:val="00D40A3E"/>
    <w:rsid w:val="00D4409F"/>
    <w:rsid w:val="00D57CE6"/>
    <w:rsid w:val="00E60728"/>
    <w:rsid w:val="00EC5AD4"/>
    <w:rsid w:val="00F41FFF"/>
    <w:rsid w:val="00F74FBB"/>
    <w:rsid w:val="00F95603"/>
    <w:rsid w:val="00F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20B2"/>
  <w15:docId w15:val="{9F9DAE0B-9C8E-47E9-A1F8-B818A66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863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Samantha Head</cp:lastModifiedBy>
  <cp:revision>2</cp:revision>
  <cp:lastPrinted>2025-02-26T11:07:00Z</cp:lastPrinted>
  <dcterms:created xsi:type="dcterms:W3CDTF">2025-12-18T15:30:00Z</dcterms:created>
  <dcterms:modified xsi:type="dcterms:W3CDTF">2025-12-18T15:30:00Z</dcterms:modified>
</cp:coreProperties>
</file>