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2C334" w14:textId="2014DCDD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Chelsham and Farleigh Parish Council          Appendix A</w:t>
      </w:r>
    </w:p>
    <w:p w14:paraId="02F77969" w14:textId="32DFDBB9" w:rsidR="0084367F" w:rsidRDefault="004F26E4">
      <w:pPr>
        <w:pStyle w:val="Body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Planning                                                    </w:t>
      </w:r>
      <w:r w:rsidR="00B15761">
        <w:rPr>
          <w:b/>
          <w:bCs/>
          <w:sz w:val="36"/>
          <w:szCs w:val="36"/>
        </w:rPr>
        <w:t xml:space="preserve">  </w:t>
      </w:r>
      <w:r w:rsidR="0006606C">
        <w:rPr>
          <w:b/>
          <w:bCs/>
          <w:sz w:val="36"/>
          <w:szCs w:val="36"/>
        </w:rPr>
        <w:t xml:space="preserve">  </w:t>
      </w:r>
      <w:r w:rsidR="00F41FFF">
        <w:rPr>
          <w:b/>
          <w:bCs/>
          <w:sz w:val="36"/>
          <w:szCs w:val="36"/>
        </w:rPr>
        <w:t xml:space="preserve">     </w:t>
      </w:r>
      <w:r w:rsidR="00D4409F">
        <w:rPr>
          <w:b/>
          <w:bCs/>
          <w:sz w:val="36"/>
          <w:szCs w:val="36"/>
        </w:rPr>
        <w:t xml:space="preserve">  </w:t>
      </w:r>
      <w:r w:rsidR="00C75BA9">
        <w:rPr>
          <w:b/>
          <w:bCs/>
          <w:sz w:val="36"/>
          <w:szCs w:val="36"/>
        </w:rPr>
        <w:t xml:space="preserve"> July</w:t>
      </w:r>
      <w:r>
        <w:rPr>
          <w:b/>
          <w:bCs/>
          <w:sz w:val="36"/>
          <w:szCs w:val="36"/>
        </w:rPr>
        <w:t xml:space="preserve"> 202</w:t>
      </w:r>
      <w:r w:rsidR="0006606C">
        <w:rPr>
          <w:b/>
          <w:bCs/>
          <w:sz w:val="36"/>
          <w:szCs w:val="36"/>
        </w:rPr>
        <w:t>5</w:t>
      </w:r>
    </w:p>
    <w:p w14:paraId="6AF96A9D" w14:textId="77777777" w:rsidR="0084367F" w:rsidRDefault="0084367F">
      <w:pPr>
        <w:pStyle w:val="Body"/>
        <w:rPr>
          <w:b/>
          <w:bCs/>
          <w:sz w:val="36"/>
          <w:szCs w:val="36"/>
        </w:rPr>
      </w:pPr>
    </w:p>
    <w:p w14:paraId="7D7BEF16" w14:textId="77777777" w:rsidR="0084367F" w:rsidRDefault="004F26E4">
      <w:pPr>
        <w:pStyle w:val="Body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Planning results:</w:t>
      </w: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2408"/>
        <w:gridCol w:w="2408"/>
        <w:gridCol w:w="2408"/>
        <w:gridCol w:w="2408"/>
      </w:tblGrid>
      <w:tr w:rsidR="0084367F" w14:paraId="2DD585FC" w14:textId="77777777">
        <w:trPr>
          <w:trHeight w:val="295"/>
          <w:tblHeader/>
        </w:trPr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01F0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03D32C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C90138" w14:textId="77777777" w:rsidR="0084367F" w:rsidRDefault="0084367F"/>
        </w:tc>
        <w:tc>
          <w:tcPr>
            <w:tcW w:w="240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0B110" w14:textId="77777777" w:rsidR="0084367F" w:rsidRDefault="0084367F"/>
        </w:tc>
      </w:tr>
      <w:tr w:rsidR="0084367F" w14:paraId="744E8CEF" w14:textId="77777777" w:rsidTr="00B15761">
        <w:tblPrEx>
          <w:shd w:val="clear" w:color="auto" w:fill="auto"/>
        </w:tblPrEx>
        <w:trPr>
          <w:trHeight w:val="1202"/>
        </w:trPr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1DFD9" w14:textId="48D8F7CF" w:rsidR="0084367F" w:rsidRDefault="008C01B3">
            <w:pPr>
              <w:pStyle w:val="TableStyle2"/>
            </w:pPr>
            <w:r>
              <w:rPr>
                <w:rFonts w:eastAsia="Arial Unicode MS" w:cs="Arial Unicode MS"/>
              </w:rPr>
              <w:t>No planning results since last meeting.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576BA" w14:textId="0C48B088" w:rsidR="0084367F" w:rsidRDefault="0084367F">
            <w:pPr>
              <w:pStyle w:val="TableStyle2"/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890D1" w14:textId="18202CB6" w:rsidR="0084367F" w:rsidRPr="00F41FFF" w:rsidRDefault="0084367F" w:rsidP="00F41FFF">
            <w:pPr>
              <w:pStyle w:val="TableStyle2"/>
              <w:rPr>
                <w:rFonts w:eastAsia="Arial Unicode MS" w:cs="Arial Unicode MS"/>
                <w:lang w:val="en-US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87433" w14:textId="4F65DFC5" w:rsidR="0084367F" w:rsidRDefault="0084367F">
            <w:pPr>
              <w:pStyle w:val="TableStyle2"/>
            </w:pPr>
          </w:p>
        </w:tc>
      </w:tr>
    </w:tbl>
    <w:p w14:paraId="6AB2660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590198A0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2D4909CB" w14:textId="77777777" w:rsidR="0084367F" w:rsidRDefault="0084367F">
      <w:pPr>
        <w:pStyle w:val="Body"/>
        <w:rPr>
          <w:b/>
          <w:bCs/>
          <w:sz w:val="28"/>
          <w:szCs w:val="28"/>
        </w:rPr>
      </w:pPr>
    </w:p>
    <w:p w14:paraId="66097827" w14:textId="77777777" w:rsidR="0084367F" w:rsidRDefault="004F26E4">
      <w:pPr>
        <w:pStyle w:val="Body"/>
        <w:rPr>
          <w:b/>
          <w:bCs/>
        </w:rPr>
      </w:pPr>
      <w:r>
        <w:rPr>
          <w:b/>
          <w:bCs/>
        </w:rPr>
        <w:t>Application number       Property and description of application    Final date for response</w:t>
      </w:r>
    </w:p>
    <w:p w14:paraId="14534DFB" w14:textId="77777777" w:rsidR="0084367F" w:rsidRDefault="0084367F">
      <w:pPr>
        <w:pStyle w:val="Body"/>
        <w:rPr>
          <w:b/>
          <w:bCs/>
        </w:rPr>
      </w:pPr>
    </w:p>
    <w:tbl>
      <w:tblPr>
        <w:tblW w:w="9632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10"/>
        <w:gridCol w:w="3211"/>
        <w:gridCol w:w="3211"/>
      </w:tblGrid>
      <w:tr w:rsidR="0084367F" w14:paraId="2558CAE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3598B" w14:textId="6FE96D9D" w:rsidR="0084367F" w:rsidRDefault="004F26E4">
            <w:pPr>
              <w:pStyle w:val="TableStyle2"/>
            </w:pPr>
            <w:r>
              <w:rPr>
                <w:rFonts w:eastAsia="Arial Unicode MS" w:cs="Arial Unicode MS"/>
              </w:rPr>
              <w:t>202</w:t>
            </w:r>
            <w:r w:rsidR="008C01B3">
              <w:rPr>
                <w:rFonts w:eastAsia="Arial Unicode MS" w:cs="Arial Unicode MS"/>
              </w:rPr>
              <w:t>5/498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A403A0" w14:textId="12478E52" w:rsidR="00BB4207" w:rsidRDefault="00D4409F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F</w:t>
            </w:r>
            <w:r w:rsidR="008C01B3">
              <w:rPr>
                <w:rFonts w:eastAsia="Arial Unicode MS" w:cs="Arial Unicode MS"/>
                <w:lang w:val="en-US"/>
              </w:rPr>
              <w:t>ickleshole Farm, Fairchildes Lane, Warlingham</w:t>
            </w:r>
            <w:r w:rsidR="00F41FFF">
              <w:rPr>
                <w:rFonts w:eastAsia="Arial Unicode MS" w:cs="Arial Unicode MS"/>
                <w:lang w:val="en-US"/>
              </w:rPr>
              <w:t xml:space="preserve"> CR6 9</w:t>
            </w:r>
            <w:r w:rsidR="008C01B3">
              <w:rPr>
                <w:rFonts w:eastAsia="Arial Unicode MS" w:cs="Arial Unicode MS"/>
                <w:lang w:val="en-US"/>
              </w:rPr>
              <w:t>PH</w:t>
            </w:r>
          </w:p>
          <w:p w14:paraId="1411D864" w14:textId="2597B04A" w:rsidR="00F41FFF" w:rsidRPr="00BB4207" w:rsidRDefault="008C01B3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Rebuild of single storey outbuilding ‘The Buttery’.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71EE4" w14:textId="56E46EFF" w:rsidR="00D4409F" w:rsidRDefault="00D4409F">
            <w:pPr>
              <w:pStyle w:val="TableStyle2"/>
            </w:pPr>
            <w:r>
              <w:t>0</w:t>
            </w:r>
            <w:r w:rsidR="008C01B3">
              <w:t>7</w:t>
            </w:r>
            <w:r>
              <w:t>/0</w:t>
            </w:r>
            <w:r w:rsidR="008C01B3">
              <w:t>7</w:t>
            </w:r>
            <w:r>
              <w:t>/2025</w:t>
            </w:r>
          </w:p>
        </w:tc>
      </w:tr>
      <w:tr w:rsidR="00D4409F" w14:paraId="64D5D466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B8C0F7" w14:textId="5D2A4ED0" w:rsidR="00D4409F" w:rsidRDefault="00D4409F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</w:t>
            </w:r>
            <w:r w:rsidR="008C01B3">
              <w:rPr>
                <w:rFonts w:eastAsia="Arial Unicode MS" w:cs="Arial Unicode MS"/>
              </w:rPr>
              <w:t>525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E5205" w14:textId="344D80EF" w:rsidR="00D4409F" w:rsidRDefault="008C01B3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 xml:space="preserve">Land at Beech Farm </w:t>
            </w:r>
            <w:r w:rsidR="00D4409F">
              <w:rPr>
                <w:rFonts w:eastAsia="Arial Unicode MS" w:cs="Arial Unicode MS"/>
                <w:lang w:val="en-US"/>
              </w:rPr>
              <w:t>Road, Warlingham CR6 9</w:t>
            </w:r>
            <w:r>
              <w:rPr>
                <w:rFonts w:eastAsia="Arial Unicode MS" w:cs="Arial Unicode MS"/>
                <w:lang w:val="en-US"/>
              </w:rPr>
              <w:t>QJ</w:t>
            </w:r>
          </w:p>
          <w:p w14:paraId="24CF8658" w14:textId="0DBE1F7D" w:rsidR="00D4409F" w:rsidRDefault="00D4409F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E</w:t>
            </w:r>
            <w:r w:rsidR="008C01B3">
              <w:rPr>
                <w:rFonts w:eastAsia="Arial Unicode MS" w:cs="Arial Unicode MS"/>
                <w:lang w:val="en-US"/>
              </w:rPr>
              <w:t>xtension of existing traveller site and associated change of use land to form 5 no. additional pitches, each comprising the siting of 1 no. mobile home and 1 no. towing caravan and the erection of 1 no. dayroom, alongside formation of new site access and amendments to existing pitches to facilitate revised layout.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F3456" w14:textId="5F665AA0" w:rsidR="00D4409F" w:rsidRDefault="008C01B3">
            <w:pPr>
              <w:pStyle w:val="TableStyle2"/>
            </w:pPr>
            <w:r>
              <w:t>14</w:t>
            </w:r>
            <w:r w:rsidR="00D4409F">
              <w:t>/0</w:t>
            </w:r>
            <w:r>
              <w:t>7</w:t>
            </w:r>
            <w:r w:rsidR="00D4409F">
              <w:t>/2025</w:t>
            </w:r>
          </w:p>
          <w:p w14:paraId="4861A3CD" w14:textId="625F3FD2" w:rsidR="00D4409F" w:rsidRDefault="00D4409F">
            <w:pPr>
              <w:pStyle w:val="TableStyle2"/>
            </w:pPr>
          </w:p>
        </w:tc>
      </w:tr>
      <w:tr w:rsidR="00D4409F" w14:paraId="5D735147" w14:textId="77777777" w:rsidTr="004F26E4">
        <w:trPr>
          <w:trHeight w:val="1205"/>
        </w:trPr>
        <w:tc>
          <w:tcPr>
            <w:tcW w:w="3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D1C4AC" w14:textId="3D5B2132" w:rsidR="00D4409F" w:rsidRDefault="00D4409F">
            <w:pPr>
              <w:pStyle w:val="TableStyle2"/>
              <w:rPr>
                <w:rFonts w:eastAsia="Arial Unicode MS" w:cs="Arial Unicode MS"/>
              </w:rPr>
            </w:pPr>
            <w:r>
              <w:rPr>
                <w:rFonts w:eastAsia="Arial Unicode MS" w:cs="Arial Unicode MS"/>
              </w:rPr>
              <w:t>2025/</w:t>
            </w:r>
            <w:r w:rsidR="008C01B3">
              <w:rPr>
                <w:rFonts w:eastAsia="Arial Unicode MS" w:cs="Arial Unicode MS"/>
              </w:rPr>
              <w:t>630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4D3FB" w14:textId="77777777" w:rsidR="00D4409F" w:rsidRDefault="00D4409F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21 Parkside Mews, Warlingham CR6 9PU</w:t>
            </w:r>
          </w:p>
          <w:p w14:paraId="4B72B8C0" w14:textId="76482DC1" w:rsidR="00D4409F" w:rsidRDefault="00D4409F" w:rsidP="00C107E3">
            <w:pPr>
              <w:pStyle w:val="TableStyle2"/>
              <w:rPr>
                <w:rFonts w:eastAsia="Arial Unicode MS" w:cs="Arial Unicode MS"/>
                <w:lang w:val="en-US"/>
              </w:rPr>
            </w:pPr>
            <w:r>
              <w:rPr>
                <w:rFonts w:eastAsia="Arial Unicode MS" w:cs="Arial Unicode MS"/>
                <w:lang w:val="en-US"/>
              </w:rPr>
              <w:t>Demolition of outbuilding.  Erection of single storey rear extension.</w:t>
            </w:r>
          </w:p>
        </w:tc>
        <w:tc>
          <w:tcPr>
            <w:tcW w:w="3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26756B" w14:textId="31005C24" w:rsidR="00D4409F" w:rsidRDefault="00D4409F">
            <w:pPr>
              <w:pStyle w:val="TableStyle2"/>
            </w:pPr>
            <w:r>
              <w:t>1</w:t>
            </w:r>
            <w:r w:rsidR="008C01B3">
              <w:t>4</w:t>
            </w:r>
            <w:r>
              <w:t>/0</w:t>
            </w:r>
            <w:r w:rsidR="008C01B3">
              <w:t>7</w:t>
            </w:r>
            <w:r>
              <w:t>/2025</w:t>
            </w:r>
          </w:p>
        </w:tc>
      </w:tr>
    </w:tbl>
    <w:p w14:paraId="5BF84C5B" w14:textId="77777777" w:rsidR="0084367F" w:rsidRDefault="0084367F">
      <w:pPr>
        <w:pStyle w:val="Body"/>
      </w:pPr>
    </w:p>
    <w:sectPr w:rsidR="0084367F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2EF10" w14:textId="77777777" w:rsidR="00504F3F" w:rsidRDefault="00504F3F">
      <w:r>
        <w:separator/>
      </w:r>
    </w:p>
  </w:endnote>
  <w:endnote w:type="continuationSeparator" w:id="0">
    <w:p w14:paraId="1B583084" w14:textId="77777777" w:rsidR="00504F3F" w:rsidRDefault="00504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CA98" w14:textId="77777777" w:rsidR="0084367F" w:rsidRDefault="0084367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A0186" w14:textId="77777777" w:rsidR="00504F3F" w:rsidRDefault="00504F3F">
      <w:r>
        <w:separator/>
      </w:r>
    </w:p>
  </w:footnote>
  <w:footnote w:type="continuationSeparator" w:id="0">
    <w:p w14:paraId="76530963" w14:textId="77777777" w:rsidR="00504F3F" w:rsidRDefault="00504F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726AF" w14:textId="77777777" w:rsidR="0084367F" w:rsidRDefault="008436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67F"/>
    <w:rsid w:val="00007537"/>
    <w:rsid w:val="000537CD"/>
    <w:rsid w:val="0006606C"/>
    <w:rsid w:val="00104B8D"/>
    <w:rsid w:val="001A7518"/>
    <w:rsid w:val="001B6876"/>
    <w:rsid w:val="001F44E8"/>
    <w:rsid w:val="00380ECB"/>
    <w:rsid w:val="003B61B9"/>
    <w:rsid w:val="003C5D4A"/>
    <w:rsid w:val="003C5ED7"/>
    <w:rsid w:val="003D1B25"/>
    <w:rsid w:val="003E6007"/>
    <w:rsid w:val="004075F3"/>
    <w:rsid w:val="0043785C"/>
    <w:rsid w:val="004C29D1"/>
    <w:rsid w:val="004D2BFA"/>
    <w:rsid w:val="004F26E4"/>
    <w:rsid w:val="00504F3F"/>
    <w:rsid w:val="00534D29"/>
    <w:rsid w:val="006426C1"/>
    <w:rsid w:val="006554E0"/>
    <w:rsid w:val="00675DFE"/>
    <w:rsid w:val="006D4BAA"/>
    <w:rsid w:val="006F7B50"/>
    <w:rsid w:val="00706699"/>
    <w:rsid w:val="00733503"/>
    <w:rsid w:val="007425E2"/>
    <w:rsid w:val="00755B6C"/>
    <w:rsid w:val="00787178"/>
    <w:rsid w:val="008276D6"/>
    <w:rsid w:val="0084367F"/>
    <w:rsid w:val="00876F68"/>
    <w:rsid w:val="008C01B3"/>
    <w:rsid w:val="009624A8"/>
    <w:rsid w:val="009D2C34"/>
    <w:rsid w:val="00A77CCE"/>
    <w:rsid w:val="00B15761"/>
    <w:rsid w:val="00BB4207"/>
    <w:rsid w:val="00C030F9"/>
    <w:rsid w:val="00C107E3"/>
    <w:rsid w:val="00C75BA9"/>
    <w:rsid w:val="00C93FFD"/>
    <w:rsid w:val="00CB2BB6"/>
    <w:rsid w:val="00D4409F"/>
    <w:rsid w:val="00E60728"/>
    <w:rsid w:val="00F41FFF"/>
    <w:rsid w:val="00F9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C20B2"/>
  <w15:docId w15:val="{9F9DAE0B-9C8E-47E9-A1F8-B818A664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Samantha Head</cp:lastModifiedBy>
  <cp:revision>2</cp:revision>
  <cp:lastPrinted>2025-02-26T11:07:00Z</cp:lastPrinted>
  <dcterms:created xsi:type="dcterms:W3CDTF">2025-07-02T15:33:00Z</dcterms:created>
  <dcterms:modified xsi:type="dcterms:W3CDTF">2025-07-02T15:33:00Z</dcterms:modified>
</cp:coreProperties>
</file>