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FEFEFE"/>
        </w:tblBorders>
        <w:tblLayout w:type="fixed"/>
        <w:tblLook w:val="04A0" w:firstRow="1" w:lastRow="0" w:firstColumn="1" w:lastColumn="0" w:noHBand="0" w:noVBand="1"/>
      </w:tblPr>
      <w:tblGrid>
        <w:gridCol w:w="205"/>
      </w:tblGrid>
      <w:tr w:rsidR="00A84149" w14:paraId="7D5B4629" w14:textId="77777777">
        <w:trPr>
          <w:trHeight w:val="495"/>
        </w:trPr>
        <w:tc>
          <w:tcPr>
            <w:tcW w:w="205" w:type="dxa"/>
            <w:tcBorders>
              <w:top w:val="single" w:sz="2" w:space="0" w:color="FEFEFE"/>
              <w:left w:val="single" w:sz="2" w:space="0" w:color="FEFEFE"/>
              <w:bottom w:val="single" w:sz="2" w:space="0" w:color="FEFEFE"/>
              <w:right w:val="single" w:sz="2" w:space="0" w:color="FEFEFE"/>
            </w:tcBorders>
            <w:tcMar>
              <w:top w:w="80" w:type="dxa"/>
              <w:left w:w="80" w:type="dxa"/>
              <w:bottom w:w="80" w:type="dxa"/>
              <w:right w:w="80" w:type="dxa"/>
            </w:tcMar>
          </w:tcPr>
          <w:p w14:paraId="4CEEB9D0" w14:textId="77777777" w:rsidR="00A84149" w:rsidRDefault="00A84149"/>
        </w:tc>
      </w:tr>
    </w:tbl>
    <w:p w14:paraId="539B63A7" w14:textId="1CA8BF97" w:rsidR="00A84149" w:rsidRDefault="008C1D1F">
      <w:pPr>
        <w:pStyle w:val="Body"/>
        <w:rPr>
          <w:b/>
          <w:bCs/>
          <w:sz w:val="28"/>
          <w:szCs w:val="28"/>
        </w:rPr>
      </w:pPr>
      <w:r>
        <w:rPr>
          <w:b/>
          <w:bCs/>
          <w:sz w:val="28"/>
          <w:szCs w:val="28"/>
          <w:lang w:val="en-US"/>
        </w:rPr>
        <w:t xml:space="preserve">Minutes of a meeting of Chelsham and Farleigh Parish Council held on </w:t>
      </w:r>
      <w:r w:rsidR="002A2685">
        <w:rPr>
          <w:b/>
          <w:bCs/>
          <w:sz w:val="28"/>
          <w:szCs w:val="28"/>
          <w:lang w:val="en-US"/>
        </w:rPr>
        <w:t>13</w:t>
      </w:r>
      <w:r w:rsidR="002A2685" w:rsidRPr="002A2685">
        <w:rPr>
          <w:b/>
          <w:bCs/>
          <w:sz w:val="28"/>
          <w:szCs w:val="28"/>
          <w:vertAlign w:val="superscript"/>
          <w:lang w:val="en-US"/>
        </w:rPr>
        <w:t>th</w:t>
      </w:r>
      <w:r w:rsidR="002A2685">
        <w:rPr>
          <w:b/>
          <w:bCs/>
          <w:sz w:val="28"/>
          <w:szCs w:val="28"/>
          <w:lang w:val="en-US"/>
        </w:rPr>
        <w:t xml:space="preserve"> April</w:t>
      </w:r>
      <w:r>
        <w:rPr>
          <w:b/>
          <w:bCs/>
          <w:sz w:val="28"/>
          <w:szCs w:val="28"/>
          <w:lang w:val="en-US"/>
        </w:rPr>
        <w:t xml:space="preserve"> 202</w:t>
      </w:r>
      <w:r w:rsidR="00E3028E">
        <w:rPr>
          <w:b/>
          <w:bCs/>
          <w:sz w:val="28"/>
          <w:szCs w:val="28"/>
          <w:lang w:val="en-US"/>
        </w:rPr>
        <w:t>6</w:t>
      </w:r>
      <w:r>
        <w:rPr>
          <w:b/>
          <w:bCs/>
          <w:sz w:val="28"/>
          <w:szCs w:val="28"/>
          <w:lang w:val="en-US"/>
        </w:rPr>
        <w:t xml:space="preserve"> in Farleigh Hall, Farleigh Court Road at 7.00pm</w:t>
      </w:r>
    </w:p>
    <w:p w14:paraId="0B4AE752" w14:textId="77777777" w:rsidR="00A84149" w:rsidRDefault="00A84149">
      <w:pPr>
        <w:pStyle w:val="Body"/>
        <w:rPr>
          <w:b/>
          <w:bCs/>
          <w:sz w:val="28"/>
          <w:szCs w:val="28"/>
        </w:rPr>
      </w:pPr>
    </w:p>
    <w:p w14:paraId="770D1BEB" w14:textId="2CEB1693" w:rsidR="00A84149" w:rsidRPr="00C6170D" w:rsidRDefault="008C1D1F">
      <w:pPr>
        <w:pStyle w:val="Body"/>
        <w:rPr>
          <w:sz w:val="24"/>
          <w:szCs w:val="24"/>
        </w:rPr>
      </w:pPr>
      <w:r>
        <w:rPr>
          <w:b/>
          <w:bCs/>
          <w:sz w:val="24"/>
          <w:szCs w:val="24"/>
          <w:lang w:val="en-US"/>
        </w:rPr>
        <w:t xml:space="preserve">Present: </w:t>
      </w:r>
      <w:r>
        <w:rPr>
          <w:sz w:val="24"/>
          <w:szCs w:val="24"/>
          <w:lang w:val="en-US"/>
        </w:rPr>
        <w:t>Cllr J</w:t>
      </w:r>
      <w:r w:rsidR="001D03F6">
        <w:rPr>
          <w:sz w:val="24"/>
          <w:szCs w:val="24"/>
          <w:lang w:val="en-US"/>
        </w:rPr>
        <w:t>an Moore</w:t>
      </w:r>
      <w:r>
        <w:rPr>
          <w:sz w:val="24"/>
          <w:szCs w:val="24"/>
          <w:lang w:val="en-US"/>
        </w:rPr>
        <w:t xml:space="preserve"> (in the Chair)</w:t>
      </w:r>
      <w:r w:rsidR="00C237D1">
        <w:rPr>
          <w:sz w:val="24"/>
          <w:szCs w:val="24"/>
          <w:lang w:val="en-US"/>
        </w:rPr>
        <w:t xml:space="preserve"> </w:t>
      </w:r>
      <w:r w:rsidR="002A2685">
        <w:rPr>
          <w:sz w:val="24"/>
          <w:szCs w:val="24"/>
          <w:lang w:val="en-US"/>
        </w:rPr>
        <w:t xml:space="preserve">Cllr Linda Fullerton-Batten </w:t>
      </w:r>
      <w:r w:rsidR="0087074D">
        <w:rPr>
          <w:sz w:val="24"/>
          <w:szCs w:val="24"/>
          <w:lang w:val="en-US"/>
        </w:rPr>
        <w:t xml:space="preserve">Cllr </w:t>
      </w:r>
      <w:r w:rsidR="00E8298E">
        <w:rPr>
          <w:sz w:val="24"/>
          <w:szCs w:val="24"/>
          <w:lang w:val="en-US"/>
        </w:rPr>
        <w:t xml:space="preserve">Jeremy </w:t>
      </w:r>
      <w:r w:rsidR="0087074D">
        <w:rPr>
          <w:sz w:val="24"/>
          <w:szCs w:val="24"/>
          <w:lang w:val="en-US"/>
        </w:rPr>
        <w:t>Pursehouse</w:t>
      </w:r>
      <w:r w:rsidR="004B2F44">
        <w:rPr>
          <w:sz w:val="24"/>
          <w:szCs w:val="24"/>
          <w:lang w:val="en-US"/>
        </w:rPr>
        <w:t xml:space="preserve"> Cllr </w:t>
      </w:r>
      <w:r w:rsidR="00301E84">
        <w:rPr>
          <w:sz w:val="24"/>
          <w:szCs w:val="24"/>
          <w:lang w:val="en-US"/>
        </w:rPr>
        <w:t>Chris Deefholts</w:t>
      </w:r>
      <w:r w:rsidR="00E3028E">
        <w:rPr>
          <w:sz w:val="24"/>
          <w:szCs w:val="24"/>
          <w:lang w:val="en-US"/>
        </w:rPr>
        <w:t xml:space="preserve"> Cllr </w:t>
      </w:r>
      <w:r w:rsidR="006D738E">
        <w:rPr>
          <w:sz w:val="24"/>
          <w:szCs w:val="24"/>
          <w:lang w:val="en-US"/>
        </w:rPr>
        <w:t>Steer</w:t>
      </w:r>
      <w:r w:rsidR="00704FDB">
        <w:rPr>
          <w:sz w:val="24"/>
          <w:szCs w:val="24"/>
          <w:lang w:val="en-US"/>
        </w:rPr>
        <w:t xml:space="preserve"> </w:t>
      </w:r>
    </w:p>
    <w:p w14:paraId="4CF510B0" w14:textId="77777777" w:rsidR="00A84149" w:rsidRDefault="00A84149">
      <w:pPr>
        <w:pStyle w:val="Body"/>
        <w:rPr>
          <w:sz w:val="24"/>
          <w:szCs w:val="24"/>
        </w:rPr>
      </w:pPr>
    </w:p>
    <w:p w14:paraId="459EC9C0" w14:textId="34B304DE" w:rsidR="00C237D1" w:rsidRPr="0087074D" w:rsidRDefault="008C1D1F">
      <w:pPr>
        <w:pStyle w:val="Body"/>
        <w:rPr>
          <w:sz w:val="24"/>
          <w:szCs w:val="24"/>
          <w:lang w:val="en-US"/>
        </w:rPr>
      </w:pPr>
      <w:r>
        <w:rPr>
          <w:b/>
          <w:bCs/>
          <w:sz w:val="24"/>
          <w:szCs w:val="24"/>
          <w:lang w:val="en-US"/>
        </w:rPr>
        <w:t xml:space="preserve">In attendance: </w:t>
      </w:r>
      <w:r>
        <w:rPr>
          <w:sz w:val="24"/>
          <w:szCs w:val="24"/>
          <w:lang w:val="en-US"/>
        </w:rPr>
        <w:t>Samantha Head (Clerk</w:t>
      </w:r>
      <w:r w:rsidR="0087074D">
        <w:rPr>
          <w:sz w:val="24"/>
          <w:szCs w:val="24"/>
          <w:lang w:val="en-US"/>
        </w:rPr>
        <w:t>)</w:t>
      </w:r>
      <w:r w:rsidR="00F44F51">
        <w:rPr>
          <w:sz w:val="24"/>
          <w:szCs w:val="24"/>
          <w:lang w:val="en-US"/>
        </w:rPr>
        <w:t xml:space="preserve"> </w:t>
      </w:r>
    </w:p>
    <w:p w14:paraId="2D0D53C7" w14:textId="77777777" w:rsidR="00A84149" w:rsidRDefault="00A84149">
      <w:pPr>
        <w:pStyle w:val="Body"/>
        <w:rPr>
          <w:sz w:val="24"/>
          <w:szCs w:val="24"/>
        </w:rPr>
      </w:pPr>
    </w:p>
    <w:p w14:paraId="500F0EC5" w14:textId="20C518EB" w:rsidR="006D738E" w:rsidRDefault="008C1D1F">
      <w:pPr>
        <w:pStyle w:val="Body"/>
        <w:rPr>
          <w:sz w:val="24"/>
          <w:szCs w:val="24"/>
          <w:lang w:val="en-US"/>
        </w:rPr>
      </w:pPr>
      <w:r>
        <w:rPr>
          <w:sz w:val="24"/>
          <w:szCs w:val="24"/>
          <w:lang w:val="en-US"/>
        </w:rPr>
        <w:t xml:space="preserve">And </w:t>
      </w:r>
      <w:r w:rsidR="002A2685">
        <w:rPr>
          <w:sz w:val="24"/>
          <w:szCs w:val="24"/>
          <w:lang w:val="en-US"/>
        </w:rPr>
        <w:t>4</w:t>
      </w:r>
      <w:r>
        <w:rPr>
          <w:sz w:val="24"/>
          <w:szCs w:val="24"/>
          <w:lang w:val="en-US"/>
        </w:rPr>
        <w:t xml:space="preserve"> parishioner</w:t>
      </w:r>
      <w:r w:rsidR="002A2685">
        <w:rPr>
          <w:sz w:val="24"/>
          <w:szCs w:val="24"/>
          <w:lang w:val="en-US"/>
        </w:rPr>
        <w:t>s</w:t>
      </w:r>
    </w:p>
    <w:p w14:paraId="50461B92" w14:textId="5B791B09" w:rsidR="006D738E" w:rsidRDefault="006D738E">
      <w:pPr>
        <w:pStyle w:val="Body"/>
        <w:rPr>
          <w:sz w:val="24"/>
          <w:szCs w:val="24"/>
        </w:rPr>
      </w:pPr>
      <w:r>
        <w:rPr>
          <w:sz w:val="24"/>
          <w:szCs w:val="24"/>
          <w:lang w:val="en-US"/>
        </w:rPr>
        <w:t xml:space="preserve"> </w:t>
      </w:r>
    </w:p>
    <w:p w14:paraId="52CD97BF" w14:textId="3F7B3CFA" w:rsidR="00A84149" w:rsidRDefault="008C1D1F">
      <w:pPr>
        <w:pStyle w:val="Body"/>
        <w:rPr>
          <w:sz w:val="24"/>
          <w:szCs w:val="24"/>
          <w:lang w:val="en-US"/>
        </w:rPr>
      </w:pPr>
      <w:r>
        <w:rPr>
          <w:sz w:val="24"/>
          <w:szCs w:val="24"/>
          <w:lang w:val="en-US"/>
        </w:rPr>
        <w:t xml:space="preserve">The meeting commenced at </w:t>
      </w:r>
      <w:r w:rsidR="00891007">
        <w:rPr>
          <w:sz w:val="24"/>
          <w:szCs w:val="24"/>
          <w:lang w:val="en-US"/>
        </w:rPr>
        <w:t>7.</w:t>
      </w:r>
      <w:r w:rsidR="00170CC5">
        <w:rPr>
          <w:sz w:val="24"/>
          <w:szCs w:val="24"/>
          <w:lang w:val="en-US"/>
        </w:rPr>
        <w:t>0</w:t>
      </w:r>
      <w:r w:rsidR="002A2685">
        <w:rPr>
          <w:sz w:val="24"/>
          <w:szCs w:val="24"/>
          <w:lang w:val="en-US"/>
        </w:rPr>
        <w:t>5</w:t>
      </w:r>
      <w:r>
        <w:rPr>
          <w:sz w:val="24"/>
          <w:szCs w:val="24"/>
          <w:lang w:val="en-US"/>
        </w:rPr>
        <w:t>pm</w:t>
      </w:r>
    </w:p>
    <w:p w14:paraId="5CA887C9" w14:textId="3C00975E" w:rsidR="00D02F76" w:rsidRPr="0087074D" w:rsidRDefault="00D02F76" w:rsidP="001D03F6">
      <w:pPr>
        <w:pStyle w:val="Body"/>
        <w:rPr>
          <w:sz w:val="24"/>
          <w:szCs w:val="24"/>
        </w:rPr>
      </w:pPr>
    </w:p>
    <w:p w14:paraId="55AAE7DC" w14:textId="5A03B8FF" w:rsidR="00883E9D" w:rsidRPr="004B2F44" w:rsidRDefault="008C1D1F" w:rsidP="004B2F44">
      <w:pPr>
        <w:pStyle w:val="Body"/>
        <w:numPr>
          <w:ilvl w:val="0"/>
          <w:numId w:val="2"/>
        </w:numPr>
        <w:rPr>
          <w:b/>
          <w:bCs/>
          <w:sz w:val="24"/>
          <w:szCs w:val="24"/>
          <w:lang w:val="en-US"/>
        </w:rPr>
      </w:pPr>
      <w:r>
        <w:rPr>
          <w:b/>
          <w:bCs/>
          <w:sz w:val="24"/>
          <w:szCs w:val="24"/>
          <w:lang w:val="en-US"/>
        </w:rPr>
        <w:t>Apologies for absence</w:t>
      </w:r>
    </w:p>
    <w:p w14:paraId="57F6AD27" w14:textId="09FCE284" w:rsidR="00B6012F" w:rsidRPr="00D02F76" w:rsidRDefault="008771C7">
      <w:pPr>
        <w:pStyle w:val="Body"/>
        <w:rPr>
          <w:sz w:val="24"/>
          <w:szCs w:val="24"/>
          <w:lang w:val="en-US"/>
        </w:rPr>
      </w:pPr>
      <w:r>
        <w:rPr>
          <w:sz w:val="24"/>
          <w:szCs w:val="24"/>
          <w:lang w:val="en-US"/>
        </w:rPr>
        <w:t>03</w:t>
      </w:r>
      <w:r w:rsidR="002A2685">
        <w:rPr>
          <w:sz w:val="24"/>
          <w:szCs w:val="24"/>
          <w:lang w:val="en-US"/>
        </w:rPr>
        <w:t>96</w:t>
      </w:r>
      <w:r>
        <w:rPr>
          <w:sz w:val="24"/>
          <w:szCs w:val="24"/>
          <w:lang w:val="en-US"/>
        </w:rPr>
        <w:t>/</w:t>
      </w:r>
      <w:r w:rsidR="00E3028E">
        <w:rPr>
          <w:sz w:val="24"/>
          <w:szCs w:val="24"/>
          <w:lang w:val="en-US"/>
        </w:rPr>
        <w:t>0</w:t>
      </w:r>
      <w:r w:rsidR="002A2685">
        <w:rPr>
          <w:sz w:val="24"/>
          <w:szCs w:val="24"/>
          <w:lang w:val="en-US"/>
        </w:rPr>
        <w:t>4</w:t>
      </w:r>
      <w:r w:rsidR="00E3028E">
        <w:rPr>
          <w:sz w:val="24"/>
          <w:szCs w:val="24"/>
          <w:lang w:val="en-US"/>
        </w:rPr>
        <w:t>26</w:t>
      </w:r>
      <w:r>
        <w:rPr>
          <w:sz w:val="24"/>
          <w:szCs w:val="24"/>
          <w:lang w:val="en-US"/>
        </w:rPr>
        <w:t xml:space="preserve"> Cllr</w:t>
      </w:r>
      <w:r w:rsidR="00521B62">
        <w:rPr>
          <w:sz w:val="24"/>
          <w:szCs w:val="24"/>
          <w:lang w:val="en-US"/>
        </w:rPr>
        <w:t xml:space="preserve"> </w:t>
      </w:r>
      <w:r w:rsidR="002A2685">
        <w:rPr>
          <w:sz w:val="24"/>
          <w:szCs w:val="24"/>
          <w:lang w:val="en-US"/>
        </w:rPr>
        <w:t>Andrews and Cllr Chambers</w:t>
      </w:r>
      <w:r w:rsidR="00E3028E">
        <w:rPr>
          <w:sz w:val="24"/>
          <w:szCs w:val="24"/>
          <w:lang w:val="en-US"/>
        </w:rPr>
        <w:t xml:space="preserve"> </w:t>
      </w:r>
      <w:r>
        <w:rPr>
          <w:sz w:val="24"/>
          <w:szCs w:val="24"/>
          <w:lang w:val="en-US"/>
        </w:rPr>
        <w:t xml:space="preserve">had sent </w:t>
      </w:r>
      <w:r w:rsidR="002A2685">
        <w:rPr>
          <w:sz w:val="24"/>
          <w:szCs w:val="24"/>
          <w:lang w:val="en-US"/>
        </w:rPr>
        <w:t>t</w:t>
      </w:r>
      <w:r w:rsidR="00E3028E">
        <w:rPr>
          <w:sz w:val="24"/>
          <w:szCs w:val="24"/>
          <w:lang w:val="en-US"/>
        </w:rPr>
        <w:t>h</w:t>
      </w:r>
      <w:r w:rsidR="00F44F51">
        <w:rPr>
          <w:sz w:val="24"/>
          <w:szCs w:val="24"/>
          <w:lang w:val="en-US"/>
        </w:rPr>
        <w:t>e</w:t>
      </w:r>
      <w:r w:rsidR="002A2685">
        <w:rPr>
          <w:sz w:val="24"/>
          <w:szCs w:val="24"/>
          <w:lang w:val="en-US"/>
        </w:rPr>
        <w:t>i</w:t>
      </w:r>
      <w:r w:rsidR="00F44F51">
        <w:rPr>
          <w:sz w:val="24"/>
          <w:szCs w:val="24"/>
          <w:lang w:val="en-US"/>
        </w:rPr>
        <w:t>r</w:t>
      </w:r>
      <w:r>
        <w:rPr>
          <w:sz w:val="24"/>
          <w:szCs w:val="24"/>
          <w:lang w:val="en-US"/>
        </w:rPr>
        <w:t xml:space="preserve"> apologies.</w:t>
      </w:r>
      <w:r w:rsidR="002A2685">
        <w:rPr>
          <w:sz w:val="24"/>
          <w:szCs w:val="24"/>
          <w:lang w:val="en-US"/>
        </w:rPr>
        <w:t xml:space="preserve"> These were received and accepted by members.  Cllr Anna Patel (TDC) had also sent her apologies.</w:t>
      </w:r>
      <w:r>
        <w:rPr>
          <w:sz w:val="24"/>
          <w:szCs w:val="24"/>
          <w:lang w:val="en-US"/>
        </w:rPr>
        <w:t xml:space="preserve"> </w:t>
      </w:r>
    </w:p>
    <w:p w14:paraId="12809055" w14:textId="77777777" w:rsidR="00A84149" w:rsidRDefault="008C1D1F">
      <w:pPr>
        <w:pStyle w:val="Body"/>
        <w:numPr>
          <w:ilvl w:val="0"/>
          <w:numId w:val="2"/>
        </w:numPr>
        <w:rPr>
          <w:b/>
          <w:bCs/>
          <w:sz w:val="24"/>
          <w:szCs w:val="24"/>
          <w:lang w:val="en-US"/>
        </w:rPr>
      </w:pPr>
      <w:r>
        <w:rPr>
          <w:b/>
          <w:bCs/>
          <w:sz w:val="24"/>
          <w:szCs w:val="24"/>
          <w:lang w:val="en-US"/>
        </w:rPr>
        <w:t>Declaration of Disclosable Pecuniary Interest by Councillors of personal pecuniary interests in matters on the agenda, the nature of any interests, and whether the member regards the interest to be prejudicial under the terms of the new Code of Conduct.  Anyone with prejudicial interest must, unless an exemption applies, or a dispensation has been issues, withdraw from the meeting.</w:t>
      </w:r>
    </w:p>
    <w:p w14:paraId="692DB94F" w14:textId="4BAB3451" w:rsidR="00A84149" w:rsidRDefault="002A2685">
      <w:pPr>
        <w:pStyle w:val="Body"/>
        <w:rPr>
          <w:b/>
          <w:bCs/>
          <w:sz w:val="24"/>
          <w:szCs w:val="24"/>
        </w:rPr>
      </w:pPr>
      <w:r>
        <w:rPr>
          <w:sz w:val="24"/>
          <w:szCs w:val="24"/>
          <w:lang w:val="en-US"/>
        </w:rPr>
        <w:t>None</w:t>
      </w:r>
    </w:p>
    <w:p w14:paraId="1AF8FCD2" w14:textId="650A4BBC" w:rsidR="00521B62" w:rsidRDefault="008C1D1F" w:rsidP="00E3028E">
      <w:pPr>
        <w:pStyle w:val="Body"/>
        <w:numPr>
          <w:ilvl w:val="0"/>
          <w:numId w:val="2"/>
        </w:numPr>
        <w:rPr>
          <w:b/>
          <w:bCs/>
          <w:sz w:val="24"/>
          <w:szCs w:val="24"/>
          <w:lang w:val="en-US"/>
        </w:rPr>
      </w:pPr>
      <w:r>
        <w:rPr>
          <w:b/>
          <w:bCs/>
          <w:sz w:val="24"/>
          <w:szCs w:val="24"/>
          <w:lang w:val="en-US"/>
        </w:rPr>
        <w:t>Public participation</w:t>
      </w:r>
    </w:p>
    <w:p w14:paraId="768CFC23" w14:textId="34246343" w:rsidR="00E3028E" w:rsidRDefault="002A2685" w:rsidP="002A2685">
      <w:pPr>
        <w:pStyle w:val="Body"/>
        <w:numPr>
          <w:ilvl w:val="0"/>
          <w:numId w:val="57"/>
        </w:numPr>
        <w:rPr>
          <w:sz w:val="24"/>
          <w:szCs w:val="24"/>
          <w:lang w:val="en-US"/>
        </w:rPr>
      </w:pPr>
      <w:r>
        <w:rPr>
          <w:sz w:val="24"/>
          <w:szCs w:val="24"/>
          <w:lang w:val="en-US"/>
        </w:rPr>
        <w:t>It was noted that, with regard to the FOI made by the PC for planning application 2024/1325 and TDC’s statement that they are unable to provide the requested information due to it being a ‘live’ application, there is precedent with an application in Caterham.  Perhaps this could be used to appeal TDC’s decision?</w:t>
      </w:r>
    </w:p>
    <w:p w14:paraId="0FA25F76" w14:textId="5E73D129" w:rsidR="002A2685" w:rsidRDefault="002A2685" w:rsidP="002A2685">
      <w:pPr>
        <w:pStyle w:val="Body"/>
        <w:numPr>
          <w:ilvl w:val="0"/>
          <w:numId w:val="57"/>
        </w:numPr>
        <w:rPr>
          <w:sz w:val="24"/>
          <w:szCs w:val="24"/>
          <w:lang w:val="en-US"/>
        </w:rPr>
      </w:pPr>
      <w:r>
        <w:rPr>
          <w:sz w:val="24"/>
          <w:szCs w:val="24"/>
          <w:lang w:val="en-US"/>
        </w:rPr>
        <w:t>Re the email sent to TDC recently by the PC in respect of planning application 2025/1294, should this also be sent to the Planning Inspector now that an appeal has been lodged?</w:t>
      </w:r>
    </w:p>
    <w:p w14:paraId="5CCB73C9" w14:textId="04FDA8B2" w:rsidR="002A2685" w:rsidRDefault="002A2685" w:rsidP="002A2685">
      <w:pPr>
        <w:pStyle w:val="Body"/>
        <w:numPr>
          <w:ilvl w:val="0"/>
          <w:numId w:val="57"/>
        </w:numPr>
        <w:rPr>
          <w:sz w:val="24"/>
          <w:szCs w:val="24"/>
          <w:lang w:val="en-US"/>
        </w:rPr>
      </w:pPr>
      <w:r>
        <w:rPr>
          <w:sz w:val="24"/>
          <w:szCs w:val="24"/>
          <w:lang w:val="en-US"/>
        </w:rPr>
        <w:t>Robin Bloore introduced himself as a current District Councillor and Parish Councillor (Warlingham).  He stated that he was standing in the upcoming election on 7</w:t>
      </w:r>
      <w:r w:rsidRPr="002A2685">
        <w:rPr>
          <w:sz w:val="24"/>
          <w:szCs w:val="24"/>
          <w:vertAlign w:val="superscript"/>
          <w:lang w:val="en-US"/>
        </w:rPr>
        <w:t>th</w:t>
      </w:r>
      <w:r>
        <w:rPr>
          <w:sz w:val="24"/>
          <w:szCs w:val="24"/>
          <w:lang w:val="en-US"/>
        </w:rPr>
        <w:t xml:space="preserve"> May</w:t>
      </w:r>
      <w:r w:rsidR="001C01A7">
        <w:rPr>
          <w:sz w:val="24"/>
          <w:szCs w:val="24"/>
          <w:lang w:val="en-US"/>
        </w:rPr>
        <w:t xml:space="preserve"> for the Surrey County Council by election and also the East Surrey Council election.</w:t>
      </w:r>
    </w:p>
    <w:p w14:paraId="57A04C75" w14:textId="1B7C407C" w:rsidR="001C01A7" w:rsidRPr="002A2685" w:rsidRDefault="001C01A7" w:rsidP="002A2685">
      <w:pPr>
        <w:pStyle w:val="Body"/>
        <w:numPr>
          <w:ilvl w:val="0"/>
          <w:numId w:val="57"/>
        </w:numPr>
        <w:rPr>
          <w:sz w:val="24"/>
          <w:szCs w:val="24"/>
          <w:lang w:val="en-US"/>
        </w:rPr>
      </w:pPr>
      <w:r>
        <w:rPr>
          <w:sz w:val="24"/>
          <w:szCs w:val="24"/>
          <w:lang w:val="en-US"/>
        </w:rPr>
        <w:t>A South Croydon resident who has a horse stabled in Farleigh stated that they were attending this evening’s meeting to raise questions about the bridleways across Farleigh Common and the speed limit on the road.  He noted the legislation, currently being considered in Parliament, to set vehicle speeds when passing horses and riders.</w:t>
      </w:r>
    </w:p>
    <w:p w14:paraId="3B54A251" w14:textId="17559E42" w:rsidR="00A84149" w:rsidRDefault="008C1D1F">
      <w:pPr>
        <w:pStyle w:val="Body"/>
        <w:numPr>
          <w:ilvl w:val="0"/>
          <w:numId w:val="2"/>
        </w:numPr>
        <w:rPr>
          <w:b/>
          <w:bCs/>
          <w:sz w:val="24"/>
          <w:szCs w:val="24"/>
          <w:lang w:val="en-US"/>
        </w:rPr>
      </w:pPr>
      <w:r>
        <w:rPr>
          <w:b/>
          <w:bCs/>
          <w:sz w:val="24"/>
          <w:szCs w:val="24"/>
          <w:lang w:val="en-US"/>
        </w:rPr>
        <w:t xml:space="preserve">To approve and sign the minutes of the previous council meeting held on </w:t>
      </w:r>
      <w:r w:rsidR="00F44F51">
        <w:rPr>
          <w:b/>
          <w:bCs/>
          <w:sz w:val="24"/>
          <w:szCs w:val="24"/>
          <w:lang w:val="en-US"/>
        </w:rPr>
        <w:t>2nd</w:t>
      </w:r>
      <w:r w:rsidR="00E3028E">
        <w:rPr>
          <w:b/>
          <w:bCs/>
          <w:sz w:val="24"/>
          <w:szCs w:val="24"/>
          <w:lang w:val="en-US"/>
        </w:rPr>
        <w:t xml:space="preserve"> </w:t>
      </w:r>
      <w:r w:rsidR="001C01A7">
        <w:rPr>
          <w:b/>
          <w:bCs/>
          <w:sz w:val="24"/>
          <w:szCs w:val="24"/>
          <w:lang w:val="en-US"/>
        </w:rPr>
        <w:t>March</w:t>
      </w:r>
      <w:r>
        <w:rPr>
          <w:b/>
          <w:bCs/>
          <w:sz w:val="24"/>
          <w:szCs w:val="24"/>
          <w:lang w:val="en-US"/>
        </w:rPr>
        <w:t xml:space="preserve"> 202</w:t>
      </w:r>
      <w:r w:rsidR="006D738E">
        <w:rPr>
          <w:b/>
          <w:bCs/>
          <w:sz w:val="24"/>
          <w:szCs w:val="24"/>
          <w:lang w:val="en-US"/>
        </w:rPr>
        <w:t>6</w:t>
      </w:r>
    </w:p>
    <w:p w14:paraId="38E3E175" w14:textId="690C293F" w:rsidR="00A84149" w:rsidRDefault="008C1D1F">
      <w:pPr>
        <w:pStyle w:val="Body"/>
        <w:rPr>
          <w:sz w:val="24"/>
          <w:szCs w:val="24"/>
        </w:rPr>
      </w:pPr>
      <w:r>
        <w:rPr>
          <w:sz w:val="24"/>
          <w:szCs w:val="24"/>
          <w:lang w:val="en-US"/>
        </w:rPr>
        <w:t>0</w:t>
      </w:r>
      <w:r w:rsidR="006C2389">
        <w:rPr>
          <w:sz w:val="24"/>
          <w:szCs w:val="24"/>
          <w:lang w:val="en-US"/>
        </w:rPr>
        <w:t>3</w:t>
      </w:r>
      <w:r w:rsidR="001C01A7">
        <w:rPr>
          <w:sz w:val="24"/>
          <w:szCs w:val="24"/>
          <w:lang w:val="en-US"/>
        </w:rPr>
        <w:t>97</w:t>
      </w:r>
      <w:r>
        <w:rPr>
          <w:sz w:val="24"/>
          <w:szCs w:val="24"/>
          <w:lang w:val="en-US"/>
        </w:rPr>
        <w:t>/</w:t>
      </w:r>
      <w:r w:rsidR="00E3028E">
        <w:rPr>
          <w:sz w:val="24"/>
          <w:szCs w:val="24"/>
          <w:lang w:val="en-US"/>
        </w:rPr>
        <w:t>0</w:t>
      </w:r>
      <w:r w:rsidR="001C01A7">
        <w:rPr>
          <w:sz w:val="24"/>
          <w:szCs w:val="24"/>
          <w:lang w:val="en-US"/>
        </w:rPr>
        <w:t>4</w:t>
      </w:r>
      <w:r w:rsidR="00E3028E">
        <w:rPr>
          <w:sz w:val="24"/>
          <w:szCs w:val="24"/>
          <w:lang w:val="en-US"/>
        </w:rPr>
        <w:t>26</w:t>
      </w:r>
      <w:r>
        <w:rPr>
          <w:sz w:val="24"/>
          <w:szCs w:val="24"/>
          <w:lang w:val="en-US"/>
        </w:rPr>
        <w:t xml:space="preserve"> Members resolved that the minutes reflected a true and accurate record of </w:t>
      </w:r>
    </w:p>
    <w:p w14:paraId="69D29EE2" w14:textId="0F97A4FD" w:rsidR="008771C7" w:rsidRPr="00C237D1" w:rsidRDefault="008C1D1F" w:rsidP="00C237D1">
      <w:pPr>
        <w:pStyle w:val="Body"/>
        <w:rPr>
          <w:sz w:val="24"/>
          <w:szCs w:val="24"/>
        </w:rPr>
      </w:pPr>
      <w:r>
        <w:rPr>
          <w:sz w:val="24"/>
          <w:szCs w:val="24"/>
          <w:lang w:val="en-US"/>
        </w:rPr>
        <w:t>the meeting held on</w:t>
      </w:r>
      <w:r w:rsidR="00BE50E1">
        <w:rPr>
          <w:sz w:val="24"/>
          <w:szCs w:val="24"/>
          <w:lang w:val="en-US"/>
        </w:rPr>
        <w:t xml:space="preserve"> </w:t>
      </w:r>
      <w:r w:rsidR="00F44F51">
        <w:rPr>
          <w:sz w:val="24"/>
          <w:szCs w:val="24"/>
          <w:lang w:val="en-US"/>
        </w:rPr>
        <w:t>2</w:t>
      </w:r>
      <w:r w:rsidR="00F44F51" w:rsidRPr="00F44F51">
        <w:rPr>
          <w:sz w:val="24"/>
          <w:szCs w:val="24"/>
          <w:vertAlign w:val="superscript"/>
          <w:lang w:val="en-US"/>
        </w:rPr>
        <w:t>nd</w:t>
      </w:r>
      <w:r w:rsidR="00F44F51">
        <w:rPr>
          <w:sz w:val="24"/>
          <w:szCs w:val="24"/>
          <w:lang w:val="en-US"/>
        </w:rPr>
        <w:t xml:space="preserve"> </w:t>
      </w:r>
      <w:r w:rsidR="001C01A7">
        <w:rPr>
          <w:sz w:val="24"/>
          <w:szCs w:val="24"/>
          <w:lang w:val="en-US"/>
        </w:rPr>
        <w:t>March</w:t>
      </w:r>
      <w:r>
        <w:rPr>
          <w:sz w:val="24"/>
          <w:szCs w:val="24"/>
          <w:lang w:val="en-US"/>
        </w:rPr>
        <w:t xml:space="preserve"> 202</w:t>
      </w:r>
      <w:r w:rsidR="006D738E">
        <w:rPr>
          <w:sz w:val="24"/>
          <w:szCs w:val="24"/>
          <w:lang w:val="en-US"/>
        </w:rPr>
        <w:t>6</w:t>
      </w:r>
      <w:r>
        <w:rPr>
          <w:sz w:val="24"/>
          <w:szCs w:val="24"/>
          <w:lang w:val="en-US"/>
        </w:rPr>
        <w:t>.  They were duly signed by the Chair.</w:t>
      </w:r>
    </w:p>
    <w:p w14:paraId="7BD1EFB3" w14:textId="4EDCB0C1" w:rsidR="008C1D1F" w:rsidRDefault="0064483B" w:rsidP="0064483B">
      <w:pPr>
        <w:pStyle w:val="Body"/>
        <w:numPr>
          <w:ilvl w:val="0"/>
          <w:numId w:val="2"/>
        </w:numPr>
        <w:rPr>
          <w:b/>
          <w:bCs/>
          <w:sz w:val="24"/>
          <w:szCs w:val="24"/>
          <w:lang w:val="en-US"/>
        </w:rPr>
      </w:pPr>
      <w:r>
        <w:rPr>
          <w:b/>
          <w:bCs/>
          <w:sz w:val="24"/>
          <w:szCs w:val="24"/>
          <w:lang w:val="en-US"/>
        </w:rPr>
        <w:t>Officer’s report</w:t>
      </w:r>
    </w:p>
    <w:p w14:paraId="47C7B494" w14:textId="383931D1" w:rsidR="00E3028E" w:rsidRPr="006D738E" w:rsidRDefault="001C01A7" w:rsidP="001C01A7">
      <w:pPr>
        <w:pStyle w:val="Body"/>
        <w:numPr>
          <w:ilvl w:val="0"/>
          <w:numId w:val="57"/>
        </w:numPr>
        <w:rPr>
          <w:sz w:val="24"/>
          <w:szCs w:val="24"/>
          <w:lang w:val="en-US"/>
        </w:rPr>
      </w:pPr>
      <w:r>
        <w:rPr>
          <w:sz w:val="24"/>
          <w:szCs w:val="24"/>
          <w:lang w:val="en-US"/>
        </w:rPr>
        <w:t xml:space="preserve">The fallen tree on Bull Green has been removed at a cost of £60. </w:t>
      </w:r>
    </w:p>
    <w:p w14:paraId="61D07DD3" w14:textId="4B202FB9" w:rsidR="00604D1B" w:rsidRDefault="00DB3BB1" w:rsidP="00521B62">
      <w:pPr>
        <w:pStyle w:val="Body"/>
        <w:numPr>
          <w:ilvl w:val="0"/>
          <w:numId w:val="2"/>
        </w:numPr>
        <w:rPr>
          <w:b/>
          <w:bCs/>
          <w:sz w:val="24"/>
          <w:szCs w:val="24"/>
          <w:lang w:val="en-US"/>
        </w:rPr>
      </w:pPr>
      <w:r>
        <w:rPr>
          <w:b/>
          <w:bCs/>
          <w:sz w:val="24"/>
          <w:szCs w:val="24"/>
          <w:lang w:val="en-US"/>
        </w:rPr>
        <w:t>Matters arising (for information only)</w:t>
      </w:r>
    </w:p>
    <w:p w14:paraId="3A31F9E2" w14:textId="4406E699" w:rsidR="00756AC0" w:rsidRPr="001C01A7" w:rsidRDefault="001C01A7" w:rsidP="001C01A7">
      <w:pPr>
        <w:pStyle w:val="Body"/>
        <w:rPr>
          <w:sz w:val="24"/>
          <w:szCs w:val="24"/>
          <w:lang w:val="en-US"/>
        </w:rPr>
      </w:pPr>
      <w:r>
        <w:rPr>
          <w:sz w:val="24"/>
          <w:szCs w:val="24"/>
          <w:lang w:val="en-US"/>
        </w:rPr>
        <w:t>None</w:t>
      </w:r>
    </w:p>
    <w:p w14:paraId="6EEA59AC" w14:textId="13D32F4D" w:rsidR="00DB3BB1" w:rsidRDefault="00DB3BB1" w:rsidP="0064483B">
      <w:pPr>
        <w:pStyle w:val="Body"/>
        <w:numPr>
          <w:ilvl w:val="0"/>
          <w:numId w:val="2"/>
        </w:numPr>
        <w:rPr>
          <w:b/>
          <w:bCs/>
          <w:sz w:val="24"/>
          <w:szCs w:val="24"/>
          <w:lang w:val="en-US"/>
        </w:rPr>
      </w:pPr>
      <w:r>
        <w:rPr>
          <w:b/>
          <w:bCs/>
          <w:sz w:val="24"/>
          <w:szCs w:val="24"/>
          <w:lang w:val="en-US"/>
        </w:rPr>
        <w:t>Reports:</w:t>
      </w:r>
    </w:p>
    <w:p w14:paraId="6A651AC1" w14:textId="4E29DA79" w:rsidR="00457377" w:rsidRDefault="00457377" w:rsidP="00457377">
      <w:pPr>
        <w:pStyle w:val="Body"/>
        <w:numPr>
          <w:ilvl w:val="0"/>
          <w:numId w:val="10"/>
        </w:numPr>
        <w:rPr>
          <w:b/>
          <w:bCs/>
          <w:sz w:val="24"/>
          <w:szCs w:val="24"/>
          <w:lang w:val="en-US"/>
        </w:rPr>
      </w:pPr>
      <w:r>
        <w:rPr>
          <w:b/>
          <w:bCs/>
          <w:sz w:val="24"/>
          <w:szCs w:val="24"/>
          <w:lang w:val="en-US"/>
        </w:rPr>
        <w:t>County Councillor</w:t>
      </w:r>
    </w:p>
    <w:p w14:paraId="1CC7C29E" w14:textId="56487E23" w:rsidR="009C7B04" w:rsidRPr="009C7B04" w:rsidRDefault="00521B62" w:rsidP="009C7B04">
      <w:pPr>
        <w:pStyle w:val="Body"/>
        <w:rPr>
          <w:sz w:val="24"/>
          <w:szCs w:val="24"/>
          <w:lang w:val="en-US"/>
        </w:rPr>
      </w:pPr>
      <w:r>
        <w:rPr>
          <w:sz w:val="24"/>
          <w:szCs w:val="24"/>
          <w:lang w:val="en-US"/>
        </w:rPr>
        <w:lastRenderedPageBreak/>
        <w:t xml:space="preserve">The </w:t>
      </w:r>
      <w:r w:rsidR="006D738E">
        <w:rPr>
          <w:sz w:val="24"/>
          <w:szCs w:val="24"/>
          <w:lang w:val="en-US"/>
        </w:rPr>
        <w:t>ward is currently vacant.</w:t>
      </w:r>
      <w:r w:rsidR="00756AC0">
        <w:rPr>
          <w:sz w:val="24"/>
          <w:szCs w:val="24"/>
          <w:lang w:val="en-US"/>
        </w:rPr>
        <w:t xml:space="preserve">  There would be a by-election on 7</w:t>
      </w:r>
      <w:r w:rsidR="00756AC0" w:rsidRPr="00756AC0">
        <w:rPr>
          <w:sz w:val="24"/>
          <w:szCs w:val="24"/>
          <w:vertAlign w:val="superscript"/>
          <w:lang w:val="en-US"/>
        </w:rPr>
        <w:t>th</w:t>
      </w:r>
      <w:r w:rsidR="00756AC0">
        <w:rPr>
          <w:sz w:val="24"/>
          <w:szCs w:val="24"/>
          <w:lang w:val="en-US"/>
        </w:rPr>
        <w:t xml:space="preserve"> May.</w:t>
      </w:r>
    </w:p>
    <w:p w14:paraId="233863CC" w14:textId="73E846B3" w:rsidR="00C16D3E" w:rsidRPr="00E8298E" w:rsidRDefault="00457377" w:rsidP="00E8298E">
      <w:pPr>
        <w:pStyle w:val="Body"/>
        <w:numPr>
          <w:ilvl w:val="0"/>
          <w:numId w:val="10"/>
        </w:numPr>
        <w:rPr>
          <w:b/>
          <w:bCs/>
          <w:sz w:val="24"/>
          <w:szCs w:val="24"/>
          <w:lang w:val="en-US"/>
        </w:rPr>
      </w:pPr>
      <w:r>
        <w:rPr>
          <w:b/>
          <w:bCs/>
          <w:sz w:val="24"/>
          <w:szCs w:val="24"/>
          <w:lang w:val="en-US"/>
        </w:rPr>
        <w:t>District Councillors</w:t>
      </w:r>
      <w:r w:rsidR="005339EA">
        <w:rPr>
          <w:b/>
          <w:bCs/>
          <w:sz w:val="24"/>
          <w:szCs w:val="24"/>
          <w:lang w:val="en-US"/>
        </w:rPr>
        <w:t xml:space="preserve"> i) Jeremy Pursehouse, ii) </w:t>
      </w:r>
      <w:r w:rsidR="00326D23">
        <w:rPr>
          <w:b/>
          <w:bCs/>
          <w:sz w:val="24"/>
          <w:szCs w:val="24"/>
          <w:lang w:val="en-US"/>
        </w:rPr>
        <w:t xml:space="preserve">Anna Patel, iii) </w:t>
      </w:r>
      <w:r w:rsidR="005339EA">
        <w:rPr>
          <w:b/>
          <w:bCs/>
          <w:sz w:val="24"/>
          <w:szCs w:val="24"/>
          <w:lang w:val="en-US"/>
        </w:rPr>
        <w:t>Perry Chotai</w:t>
      </w:r>
    </w:p>
    <w:p w14:paraId="69CC5F16" w14:textId="685DC721" w:rsidR="00A175B9" w:rsidRPr="00521B62" w:rsidRDefault="001C01A7" w:rsidP="00521B62">
      <w:pPr>
        <w:pStyle w:val="Body"/>
        <w:numPr>
          <w:ilvl w:val="0"/>
          <w:numId w:val="11"/>
        </w:numPr>
        <w:rPr>
          <w:sz w:val="24"/>
          <w:szCs w:val="24"/>
          <w:lang w:val="en-US"/>
        </w:rPr>
      </w:pPr>
      <w:r>
        <w:rPr>
          <w:sz w:val="24"/>
          <w:szCs w:val="24"/>
          <w:lang w:val="en-US"/>
        </w:rPr>
        <w:t xml:space="preserve">Cllr Pursehouse outlined the new Planning Committee proposals.  In short, Cllr Pursehouse said that the Government was proposing to eviscerate planning committees’ powers.  There will be national scheme.  Any developments of 150+ homes will be called in for a decision by the </w:t>
      </w:r>
      <w:r w:rsidR="00920D80">
        <w:rPr>
          <w:sz w:val="24"/>
          <w:szCs w:val="24"/>
          <w:lang w:val="en-US"/>
        </w:rPr>
        <w:t>government minister to decide.  Some actions currently delegated to officers will change. Applications requested to be put before the Planning Committee will need to be agreed by the Chief Planning Officer and Planning Committee Chair.  The objective of these changes is to get more houses built, particularly on the Green Belt.</w:t>
      </w:r>
    </w:p>
    <w:p w14:paraId="18C1280C" w14:textId="6FB2AB76" w:rsidR="00E8298E" w:rsidRPr="007656CA" w:rsidRDefault="00920D80" w:rsidP="00E8298E">
      <w:pPr>
        <w:pStyle w:val="Body"/>
        <w:numPr>
          <w:ilvl w:val="0"/>
          <w:numId w:val="23"/>
        </w:numPr>
        <w:rPr>
          <w:sz w:val="24"/>
          <w:szCs w:val="24"/>
          <w:lang w:val="en-US"/>
        </w:rPr>
      </w:pPr>
      <w:r>
        <w:rPr>
          <w:sz w:val="24"/>
          <w:szCs w:val="24"/>
          <w:lang w:val="en-US"/>
        </w:rPr>
        <w:t xml:space="preserve">No report.  </w:t>
      </w:r>
      <w:r w:rsidR="00756AC0">
        <w:rPr>
          <w:sz w:val="24"/>
          <w:szCs w:val="24"/>
          <w:lang w:val="en-US"/>
        </w:rPr>
        <w:t>Cllr Pate</w:t>
      </w:r>
      <w:r>
        <w:rPr>
          <w:sz w:val="24"/>
          <w:szCs w:val="24"/>
          <w:lang w:val="en-US"/>
        </w:rPr>
        <w:t>l has sent her apologies.</w:t>
      </w:r>
    </w:p>
    <w:p w14:paraId="7B7772C3" w14:textId="6D97C1B2" w:rsidR="000F0C73" w:rsidRPr="00920D80" w:rsidRDefault="00920D80" w:rsidP="00920D80">
      <w:pPr>
        <w:pStyle w:val="Body"/>
        <w:numPr>
          <w:ilvl w:val="0"/>
          <w:numId w:val="23"/>
        </w:numPr>
        <w:rPr>
          <w:sz w:val="24"/>
          <w:szCs w:val="24"/>
          <w:lang w:val="en-US"/>
        </w:rPr>
      </w:pPr>
      <w:r>
        <w:rPr>
          <w:sz w:val="24"/>
          <w:szCs w:val="24"/>
          <w:lang w:val="en-US"/>
        </w:rPr>
        <w:t xml:space="preserve">No report.  </w:t>
      </w:r>
      <w:r w:rsidR="007941F9">
        <w:rPr>
          <w:sz w:val="24"/>
          <w:szCs w:val="24"/>
          <w:lang w:val="en-US"/>
        </w:rPr>
        <w:t xml:space="preserve">Cllr Chotai </w:t>
      </w:r>
      <w:r>
        <w:rPr>
          <w:sz w:val="24"/>
          <w:szCs w:val="24"/>
          <w:lang w:val="en-US"/>
        </w:rPr>
        <w:t>had been invited to the meeting but had not responded.</w:t>
      </w:r>
    </w:p>
    <w:p w14:paraId="355E30CA" w14:textId="021CF577" w:rsidR="00044063" w:rsidRDefault="00920D80" w:rsidP="00A05FB4">
      <w:pPr>
        <w:pStyle w:val="Body"/>
        <w:numPr>
          <w:ilvl w:val="0"/>
          <w:numId w:val="2"/>
        </w:numPr>
        <w:rPr>
          <w:b/>
          <w:bCs/>
          <w:sz w:val="24"/>
          <w:szCs w:val="24"/>
          <w:lang w:val="en-US"/>
        </w:rPr>
      </w:pPr>
      <w:r>
        <w:rPr>
          <w:b/>
          <w:bCs/>
          <w:sz w:val="24"/>
          <w:szCs w:val="24"/>
          <w:lang w:val="en-US"/>
        </w:rPr>
        <w:t>Request from The Bull PH for horse rail on Chelsham Common</w:t>
      </w:r>
    </w:p>
    <w:p w14:paraId="4847C7A6" w14:textId="05AC2015" w:rsidR="00286240" w:rsidRDefault="000F0C73" w:rsidP="00655376">
      <w:pPr>
        <w:pStyle w:val="Body"/>
        <w:rPr>
          <w:sz w:val="24"/>
          <w:szCs w:val="24"/>
          <w:lang w:val="en-US"/>
        </w:rPr>
      </w:pPr>
      <w:r>
        <w:rPr>
          <w:sz w:val="24"/>
          <w:szCs w:val="24"/>
          <w:lang w:val="en-US"/>
        </w:rPr>
        <w:t>A</w:t>
      </w:r>
      <w:r w:rsidR="00920D80">
        <w:rPr>
          <w:sz w:val="24"/>
          <w:szCs w:val="24"/>
          <w:lang w:val="en-US"/>
        </w:rPr>
        <w:t xml:space="preserve">nn </w:t>
      </w:r>
      <w:r w:rsidR="00587820">
        <w:rPr>
          <w:sz w:val="24"/>
          <w:szCs w:val="24"/>
          <w:lang w:val="en-US"/>
        </w:rPr>
        <w:t>from The Bull PH has made a request for permission to install a small horse tie bar on the edge of the common by the benches.  She says it would consist of a 3m (approx..) pole on two legs set approximately waist height.  This would be secured into the ground.  Ann is prepared to pay for it and maintain it.</w:t>
      </w:r>
    </w:p>
    <w:p w14:paraId="327A4AB9" w14:textId="0A37AFFC" w:rsidR="00587820" w:rsidRDefault="00587820" w:rsidP="00655376">
      <w:pPr>
        <w:pStyle w:val="Body"/>
        <w:rPr>
          <w:sz w:val="24"/>
          <w:szCs w:val="24"/>
          <w:lang w:val="en-US"/>
        </w:rPr>
      </w:pPr>
      <w:r>
        <w:rPr>
          <w:sz w:val="24"/>
          <w:szCs w:val="24"/>
          <w:lang w:val="en-US"/>
        </w:rPr>
        <w:t>It was noted that there had been a hitching rail before but it had fallen into disrepair and been removed.</w:t>
      </w:r>
    </w:p>
    <w:p w14:paraId="2D3D56C0" w14:textId="1B60CA10" w:rsidR="00587820" w:rsidRDefault="00587820" w:rsidP="00655376">
      <w:pPr>
        <w:pStyle w:val="Body"/>
        <w:rPr>
          <w:sz w:val="24"/>
          <w:szCs w:val="24"/>
          <w:lang w:val="en-US"/>
        </w:rPr>
      </w:pPr>
      <w:r>
        <w:rPr>
          <w:sz w:val="24"/>
          <w:szCs w:val="24"/>
          <w:lang w:val="en-US"/>
        </w:rPr>
        <w:t>An example hitching rail had been shown to members (this one would accommodate 4 horses – 2 on each side).  It must have metal tie up rings and baling twine on each of those</w:t>
      </w:r>
      <w:r w:rsidR="00A9105D">
        <w:rPr>
          <w:sz w:val="24"/>
          <w:szCs w:val="24"/>
          <w:lang w:val="en-US"/>
        </w:rPr>
        <w:t xml:space="preserve"> for the horse’s safety.  </w:t>
      </w:r>
    </w:p>
    <w:p w14:paraId="591CA406" w14:textId="2A862CF0" w:rsidR="00A9105D" w:rsidRDefault="00A9105D" w:rsidP="00655376">
      <w:pPr>
        <w:pStyle w:val="Body"/>
        <w:rPr>
          <w:sz w:val="24"/>
          <w:szCs w:val="24"/>
          <w:lang w:val="en-US"/>
        </w:rPr>
      </w:pPr>
      <w:r>
        <w:rPr>
          <w:sz w:val="24"/>
          <w:szCs w:val="24"/>
          <w:lang w:val="en-US"/>
        </w:rPr>
        <w:t>As the rail would be located on PC land, a sign should be erected saying that horses are tied up entirely at the owner’s risk.</w:t>
      </w:r>
    </w:p>
    <w:p w14:paraId="029635C3" w14:textId="52E4B273" w:rsidR="00A9105D" w:rsidRDefault="00A9105D" w:rsidP="00655376">
      <w:pPr>
        <w:pStyle w:val="Body"/>
        <w:rPr>
          <w:sz w:val="24"/>
          <w:szCs w:val="24"/>
          <w:lang w:val="en-US"/>
        </w:rPr>
      </w:pPr>
      <w:r>
        <w:rPr>
          <w:sz w:val="24"/>
          <w:szCs w:val="24"/>
          <w:lang w:val="en-US"/>
        </w:rPr>
        <w:t>There would also be a condition that the PC would reserve the right to have the rail removed should there be any issues around horse safety.</w:t>
      </w:r>
    </w:p>
    <w:p w14:paraId="4073E719" w14:textId="234B60A4" w:rsidR="006D738E" w:rsidRPr="00655376" w:rsidRDefault="00286240" w:rsidP="00655376">
      <w:pPr>
        <w:pStyle w:val="Body"/>
        <w:rPr>
          <w:sz w:val="24"/>
          <w:szCs w:val="24"/>
          <w:lang w:val="en-US"/>
        </w:rPr>
      </w:pPr>
      <w:r>
        <w:rPr>
          <w:sz w:val="24"/>
          <w:szCs w:val="24"/>
          <w:lang w:val="en-US"/>
        </w:rPr>
        <w:t>03</w:t>
      </w:r>
      <w:r w:rsidR="00A9105D">
        <w:rPr>
          <w:sz w:val="24"/>
          <w:szCs w:val="24"/>
          <w:lang w:val="en-US"/>
        </w:rPr>
        <w:t>98</w:t>
      </w:r>
      <w:r>
        <w:rPr>
          <w:sz w:val="24"/>
          <w:szCs w:val="24"/>
          <w:lang w:val="en-US"/>
        </w:rPr>
        <w:t>/0</w:t>
      </w:r>
      <w:r w:rsidR="00A9105D">
        <w:rPr>
          <w:sz w:val="24"/>
          <w:szCs w:val="24"/>
          <w:lang w:val="en-US"/>
        </w:rPr>
        <w:t>4</w:t>
      </w:r>
      <w:r>
        <w:rPr>
          <w:sz w:val="24"/>
          <w:szCs w:val="24"/>
          <w:lang w:val="en-US"/>
        </w:rPr>
        <w:t xml:space="preserve">26 Members </w:t>
      </w:r>
      <w:r w:rsidR="00A9105D">
        <w:rPr>
          <w:sz w:val="24"/>
          <w:szCs w:val="24"/>
          <w:lang w:val="en-US"/>
        </w:rPr>
        <w:t>approved the request subject to the above suggestions.</w:t>
      </w:r>
    </w:p>
    <w:p w14:paraId="4C06444C" w14:textId="4F724BF8" w:rsidR="006D738E" w:rsidRPr="00A9105D" w:rsidRDefault="00A9105D" w:rsidP="006D738E">
      <w:pPr>
        <w:pStyle w:val="Body"/>
        <w:numPr>
          <w:ilvl w:val="0"/>
          <w:numId w:val="2"/>
        </w:numPr>
        <w:rPr>
          <w:b/>
          <w:bCs/>
          <w:sz w:val="24"/>
          <w:szCs w:val="24"/>
          <w:lang w:val="en-US"/>
        </w:rPr>
      </w:pPr>
      <w:r>
        <w:rPr>
          <w:b/>
          <w:bCs/>
          <w:sz w:val="24"/>
          <w:szCs w:val="24"/>
          <w:lang w:val="en-US"/>
        </w:rPr>
        <w:t>Annual Parish Walkabout / Risk Assessment – dates to be agreed</w:t>
      </w:r>
    </w:p>
    <w:p w14:paraId="492E2110" w14:textId="4A1F8591" w:rsidR="009F6BE5" w:rsidRPr="006D738E" w:rsidRDefault="009F6BE5" w:rsidP="006D738E">
      <w:pPr>
        <w:pStyle w:val="Body"/>
        <w:rPr>
          <w:sz w:val="24"/>
          <w:szCs w:val="24"/>
          <w:lang w:val="en-US"/>
        </w:rPr>
      </w:pPr>
      <w:r>
        <w:rPr>
          <w:sz w:val="24"/>
          <w:szCs w:val="24"/>
          <w:lang w:val="en-US"/>
        </w:rPr>
        <w:t>03</w:t>
      </w:r>
      <w:r w:rsidR="00A9105D">
        <w:rPr>
          <w:sz w:val="24"/>
          <w:szCs w:val="24"/>
          <w:lang w:val="en-US"/>
        </w:rPr>
        <w:t>99</w:t>
      </w:r>
      <w:r>
        <w:rPr>
          <w:sz w:val="24"/>
          <w:szCs w:val="24"/>
          <w:lang w:val="en-US"/>
        </w:rPr>
        <w:t>/0</w:t>
      </w:r>
      <w:r w:rsidR="00A9105D">
        <w:rPr>
          <w:sz w:val="24"/>
          <w:szCs w:val="24"/>
          <w:lang w:val="en-US"/>
        </w:rPr>
        <w:t>4</w:t>
      </w:r>
      <w:r>
        <w:rPr>
          <w:sz w:val="24"/>
          <w:szCs w:val="24"/>
          <w:lang w:val="en-US"/>
        </w:rPr>
        <w:t xml:space="preserve">26 Members </w:t>
      </w:r>
      <w:r w:rsidR="00A9105D">
        <w:rPr>
          <w:sz w:val="24"/>
          <w:szCs w:val="24"/>
          <w:lang w:val="en-US"/>
        </w:rPr>
        <w:t>agreed the following dates for the walkabout: 14</w:t>
      </w:r>
      <w:r w:rsidR="00A9105D" w:rsidRPr="00A9105D">
        <w:rPr>
          <w:sz w:val="24"/>
          <w:szCs w:val="24"/>
          <w:vertAlign w:val="superscript"/>
          <w:lang w:val="en-US"/>
        </w:rPr>
        <w:t>th</w:t>
      </w:r>
      <w:r w:rsidR="00A9105D">
        <w:rPr>
          <w:sz w:val="24"/>
          <w:szCs w:val="24"/>
          <w:lang w:val="en-US"/>
        </w:rPr>
        <w:t xml:space="preserve"> April – Ledgers Road, Bull Green and Chelsham Common – Cllrs Moore, Deefholts, Fullerton-Batten and Pursehouse. 20</w:t>
      </w:r>
      <w:r w:rsidR="00A9105D" w:rsidRPr="00A9105D">
        <w:rPr>
          <w:sz w:val="24"/>
          <w:szCs w:val="24"/>
          <w:vertAlign w:val="superscript"/>
          <w:lang w:val="en-US"/>
        </w:rPr>
        <w:t>th</w:t>
      </w:r>
      <w:r w:rsidR="00A9105D">
        <w:rPr>
          <w:sz w:val="24"/>
          <w:szCs w:val="24"/>
          <w:lang w:val="en-US"/>
        </w:rPr>
        <w:t xml:space="preserve"> April – Mill Common, Boys’ Club, Cherry Tree Cottages – Cllrs Fullerton-Batten and Andrews.</w:t>
      </w:r>
    </w:p>
    <w:p w14:paraId="45880BFC" w14:textId="5C35B991" w:rsidR="006D738E" w:rsidRDefault="00D46829" w:rsidP="0064483B">
      <w:pPr>
        <w:pStyle w:val="Body"/>
        <w:numPr>
          <w:ilvl w:val="0"/>
          <w:numId w:val="2"/>
        </w:numPr>
        <w:rPr>
          <w:b/>
          <w:bCs/>
          <w:sz w:val="24"/>
          <w:szCs w:val="24"/>
          <w:lang w:val="en-US"/>
        </w:rPr>
      </w:pPr>
      <w:r>
        <w:rPr>
          <w:b/>
          <w:bCs/>
          <w:sz w:val="24"/>
          <w:szCs w:val="24"/>
          <w:lang w:val="en-US"/>
        </w:rPr>
        <w:t>Request from Croydon Scouts to use Chelsham Common</w:t>
      </w:r>
    </w:p>
    <w:p w14:paraId="39940D65" w14:textId="7FD2A86A" w:rsidR="00D46829" w:rsidRDefault="00D46829" w:rsidP="006D738E">
      <w:pPr>
        <w:pStyle w:val="Body"/>
        <w:rPr>
          <w:sz w:val="24"/>
          <w:szCs w:val="24"/>
          <w:lang w:val="en-US"/>
        </w:rPr>
      </w:pPr>
      <w:r>
        <w:rPr>
          <w:sz w:val="24"/>
          <w:szCs w:val="24"/>
          <w:lang w:val="en-US"/>
        </w:rPr>
        <w:t>As per the previous two years, the Scouts have requested permission to Chelsham Common for a day on 18</w:t>
      </w:r>
      <w:r w:rsidRPr="00D46829">
        <w:rPr>
          <w:sz w:val="24"/>
          <w:szCs w:val="24"/>
          <w:vertAlign w:val="superscript"/>
          <w:lang w:val="en-US"/>
        </w:rPr>
        <w:t>th</w:t>
      </w:r>
      <w:r>
        <w:rPr>
          <w:sz w:val="24"/>
          <w:szCs w:val="24"/>
          <w:lang w:val="en-US"/>
        </w:rPr>
        <w:t xml:space="preserve"> May.  They have provided details of their proposed event, a copy of their Risk Assessment and a copy of their PLI.</w:t>
      </w:r>
    </w:p>
    <w:p w14:paraId="223EB329" w14:textId="43719B0B" w:rsidR="00A17702" w:rsidRPr="006D738E" w:rsidRDefault="00A17702" w:rsidP="006D738E">
      <w:pPr>
        <w:pStyle w:val="Body"/>
        <w:rPr>
          <w:sz w:val="24"/>
          <w:szCs w:val="24"/>
          <w:lang w:val="en-US"/>
        </w:rPr>
      </w:pPr>
      <w:r>
        <w:rPr>
          <w:sz w:val="24"/>
          <w:szCs w:val="24"/>
          <w:lang w:val="en-US"/>
        </w:rPr>
        <w:t>0</w:t>
      </w:r>
      <w:r w:rsidR="00D46829">
        <w:rPr>
          <w:sz w:val="24"/>
          <w:szCs w:val="24"/>
          <w:lang w:val="en-US"/>
        </w:rPr>
        <w:t>400</w:t>
      </w:r>
      <w:r>
        <w:rPr>
          <w:sz w:val="24"/>
          <w:szCs w:val="24"/>
          <w:lang w:val="en-US"/>
        </w:rPr>
        <w:t>/0</w:t>
      </w:r>
      <w:r w:rsidR="00D46829">
        <w:rPr>
          <w:sz w:val="24"/>
          <w:szCs w:val="24"/>
          <w:lang w:val="en-US"/>
        </w:rPr>
        <w:t>4</w:t>
      </w:r>
      <w:r>
        <w:rPr>
          <w:sz w:val="24"/>
          <w:szCs w:val="24"/>
          <w:lang w:val="en-US"/>
        </w:rPr>
        <w:t xml:space="preserve">26 Members approved </w:t>
      </w:r>
      <w:r w:rsidR="00D46829">
        <w:rPr>
          <w:sz w:val="24"/>
          <w:szCs w:val="24"/>
          <w:lang w:val="en-US"/>
        </w:rPr>
        <w:t>the request.</w:t>
      </w:r>
    </w:p>
    <w:p w14:paraId="3BC7FEA1" w14:textId="065E2719" w:rsidR="006D738E" w:rsidRDefault="00D46829" w:rsidP="0064483B">
      <w:pPr>
        <w:pStyle w:val="Body"/>
        <w:numPr>
          <w:ilvl w:val="0"/>
          <w:numId w:val="2"/>
        </w:numPr>
        <w:rPr>
          <w:b/>
          <w:bCs/>
          <w:sz w:val="24"/>
          <w:szCs w:val="24"/>
          <w:lang w:val="en-US"/>
        </w:rPr>
      </w:pPr>
      <w:r>
        <w:rPr>
          <w:b/>
          <w:bCs/>
          <w:sz w:val="24"/>
          <w:szCs w:val="24"/>
          <w:lang w:val="en-US"/>
        </w:rPr>
        <w:t>Exterior lights at St Mary’s Church and Hall</w:t>
      </w:r>
    </w:p>
    <w:p w14:paraId="4F229127" w14:textId="1FF206D6" w:rsidR="006D738E" w:rsidRDefault="00D46829" w:rsidP="006D738E">
      <w:pPr>
        <w:pStyle w:val="Body"/>
        <w:rPr>
          <w:sz w:val="24"/>
          <w:szCs w:val="24"/>
          <w:lang w:val="en-US"/>
        </w:rPr>
      </w:pPr>
      <w:r>
        <w:rPr>
          <w:sz w:val="24"/>
          <w:szCs w:val="24"/>
          <w:lang w:val="en-US"/>
        </w:rPr>
        <w:t>The lights along the path to the hall are new and working.  A sensor light at the front of the church and above the hall entrance would be helpful, especially in the winter months.</w:t>
      </w:r>
    </w:p>
    <w:p w14:paraId="5E13F11E" w14:textId="751FCF95" w:rsidR="00D46829" w:rsidRPr="006D738E" w:rsidRDefault="00D46829" w:rsidP="006D738E">
      <w:pPr>
        <w:pStyle w:val="Body"/>
        <w:rPr>
          <w:sz w:val="24"/>
          <w:szCs w:val="24"/>
          <w:lang w:val="en-US"/>
        </w:rPr>
      </w:pPr>
      <w:r>
        <w:rPr>
          <w:sz w:val="24"/>
          <w:szCs w:val="24"/>
          <w:lang w:val="en-US"/>
        </w:rPr>
        <w:t>0401/0426 Members suggested that the PC may be minded to award a grant towards this work if the church submitted an application.</w:t>
      </w:r>
    </w:p>
    <w:p w14:paraId="0DE0004D" w14:textId="1E6AD71E" w:rsidR="006D738E" w:rsidRDefault="00D46829" w:rsidP="0064483B">
      <w:pPr>
        <w:pStyle w:val="Body"/>
        <w:numPr>
          <w:ilvl w:val="0"/>
          <w:numId w:val="2"/>
        </w:numPr>
        <w:rPr>
          <w:b/>
          <w:bCs/>
          <w:sz w:val="24"/>
          <w:szCs w:val="24"/>
          <w:lang w:val="en-US"/>
        </w:rPr>
      </w:pPr>
      <w:r>
        <w:rPr>
          <w:b/>
          <w:bCs/>
          <w:sz w:val="24"/>
          <w:szCs w:val="24"/>
          <w:lang w:val="en-US"/>
        </w:rPr>
        <w:t>Parish Council Asset Register 2025</w:t>
      </w:r>
      <w:r w:rsidR="00A65C96">
        <w:rPr>
          <w:b/>
          <w:bCs/>
          <w:sz w:val="24"/>
          <w:szCs w:val="24"/>
          <w:lang w:val="en-US"/>
        </w:rPr>
        <w:t>-26</w:t>
      </w:r>
    </w:p>
    <w:p w14:paraId="09F1C6C8" w14:textId="0EB26CB5" w:rsidR="006D738E" w:rsidRDefault="00A17702" w:rsidP="006D738E">
      <w:pPr>
        <w:pStyle w:val="Body"/>
        <w:rPr>
          <w:sz w:val="24"/>
          <w:szCs w:val="24"/>
          <w:lang w:val="en-US"/>
        </w:rPr>
      </w:pPr>
      <w:r>
        <w:rPr>
          <w:sz w:val="24"/>
          <w:szCs w:val="24"/>
          <w:lang w:val="en-US"/>
        </w:rPr>
        <w:t>The Clerk had circulated a</w:t>
      </w:r>
      <w:r w:rsidR="00A65C96">
        <w:rPr>
          <w:sz w:val="24"/>
          <w:szCs w:val="24"/>
          <w:lang w:val="en-US"/>
        </w:rPr>
        <w:t>n updated Asset Register for the last financial year.</w:t>
      </w:r>
    </w:p>
    <w:p w14:paraId="2653F562" w14:textId="0C041601" w:rsidR="006D738E" w:rsidRPr="006D738E" w:rsidRDefault="006D738E" w:rsidP="006D738E">
      <w:pPr>
        <w:pStyle w:val="Body"/>
        <w:rPr>
          <w:sz w:val="24"/>
          <w:szCs w:val="24"/>
          <w:lang w:val="en-US"/>
        </w:rPr>
      </w:pPr>
      <w:r>
        <w:rPr>
          <w:sz w:val="24"/>
          <w:szCs w:val="24"/>
          <w:lang w:val="en-US"/>
        </w:rPr>
        <w:t>0</w:t>
      </w:r>
      <w:r w:rsidR="00A65C96">
        <w:rPr>
          <w:sz w:val="24"/>
          <w:szCs w:val="24"/>
          <w:lang w:val="en-US"/>
        </w:rPr>
        <w:t>402</w:t>
      </w:r>
      <w:r>
        <w:rPr>
          <w:sz w:val="24"/>
          <w:szCs w:val="24"/>
          <w:lang w:val="en-US"/>
        </w:rPr>
        <w:t>/0</w:t>
      </w:r>
      <w:r w:rsidR="00A65C96">
        <w:rPr>
          <w:sz w:val="24"/>
          <w:szCs w:val="24"/>
          <w:lang w:val="en-US"/>
        </w:rPr>
        <w:t>4</w:t>
      </w:r>
      <w:r>
        <w:rPr>
          <w:sz w:val="24"/>
          <w:szCs w:val="24"/>
          <w:lang w:val="en-US"/>
        </w:rPr>
        <w:t xml:space="preserve">26 Members </w:t>
      </w:r>
      <w:r w:rsidR="009B0BAB">
        <w:rPr>
          <w:sz w:val="24"/>
          <w:szCs w:val="24"/>
          <w:lang w:val="en-US"/>
        </w:rPr>
        <w:t xml:space="preserve">received and accepted </w:t>
      </w:r>
      <w:r w:rsidR="00A65C96">
        <w:rPr>
          <w:sz w:val="24"/>
          <w:szCs w:val="24"/>
          <w:lang w:val="en-US"/>
        </w:rPr>
        <w:t>the Asset Register.</w:t>
      </w:r>
    </w:p>
    <w:p w14:paraId="0DA69FFF" w14:textId="75928E28" w:rsidR="009B0BAB" w:rsidRDefault="00A65C96" w:rsidP="0064483B">
      <w:pPr>
        <w:pStyle w:val="Body"/>
        <w:numPr>
          <w:ilvl w:val="0"/>
          <w:numId w:val="2"/>
        </w:numPr>
        <w:rPr>
          <w:b/>
          <w:bCs/>
          <w:sz w:val="24"/>
          <w:szCs w:val="24"/>
          <w:lang w:val="en-US"/>
        </w:rPr>
      </w:pPr>
      <w:r>
        <w:rPr>
          <w:b/>
          <w:bCs/>
          <w:sz w:val="24"/>
          <w:szCs w:val="24"/>
          <w:lang w:val="en-US"/>
        </w:rPr>
        <w:t>Chelsham Common</w:t>
      </w:r>
    </w:p>
    <w:p w14:paraId="34C52369" w14:textId="1741141E" w:rsidR="00A65C96" w:rsidRDefault="00A65C96" w:rsidP="00A65C96">
      <w:pPr>
        <w:pStyle w:val="Body"/>
        <w:numPr>
          <w:ilvl w:val="0"/>
          <w:numId w:val="58"/>
        </w:numPr>
        <w:rPr>
          <w:b/>
          <w:bCs/>
          <w:sz w:val="24"/>
          <w:szCs w:val="24"/>
          <w:lang w:val="en-US"/>
        </w:rPr>
      </w:pPr>
      <w:r>
        <w:rPr>
          <w:b/>
          <w:bCs/>
          <w:sz w:val="24"/>
          <w:szCs w:val="24"/>
          <w:lang w:val="en-US"/>
        </w:rPr>
        <w:t>Resident correspondence – hedge removal and bonfires</w:t>
      </w:r>
    </w:p>
    <w:p w14:paraId="1AF16BBD" w14:textId="13336F04" w:rsidR="006D02D5" w:rsidRDefault="006D02D5" w:rsidP="006D02D5">
      <w:pPr>
        <w:pStyle w:val="Body"/>
        <w:rPr>
          <w:sz w:val="24"/>
          <w:szCs w:val="24"/>
          <w:lang w:val="en-US"/>
        </w:rPr>
      </w:pPr>
      <w:r>
        <w:rPr>
          <w:sz w:val="24"/>
          <w:szCs w:val="24"/>
          <w:lang w:val="en-US"/>
        </w:rPr>
        <w:t xml:space="preserve">The PC had received a number of complaints, both via email and in person, regarding the hedge that has been removed outside 2 Heathfield Cottage and the lighting of bonfires on the common.  The Chairman had advised the homeowners that bonfires were not permitted.  The homeowner’s son had replied that he had been informed that it was ok to </w:t>
      </w:r>
      <w:r>
        <w:rPr>
          <w:sz w:val="24"/>
          <w:szCs w:val="24"/>
          <w:lang w:val="en-US"/>
        </w:rPr>
        <w:lastRenderedPageBreak/>
        <w:t>have the bonfires.  Of the two emails received, the first was polite but both raised concerns regarding the destruction of PC property.</w:t>
      </w:r>
    </w:p>
    <w:p w14:paraId="4942CC5D" w14:textId="2A4FD8F6" w:rsidR="006D02D5" w:rsidRDefault="006D02D5" w:rsidP="006D02D5">
      <w:pPr>
        <w:pStyle w:val="Body"/>
        <w:rPr>
          <w:sz w:val="24"/>
          <w:szCs w:val="24"/>
          <w:lang w:val="en-US"/>
        </w:rPr>
      </w:pPr>
      <w:r>
        <w:rPr>
          <w:sz w:val="24"/>
          <w:szCs w:val="24"/>
          <w:lang w:val="en-US"/>
        </w:rPr>
        <w:t>It was confirmed to the PC that it appeared that the hedges were on PC land and that, upon inspection of the title deeds, there were no easements registered in respect of 2 Heathfield Cottage nor the adjacent plot.  It was further advised that the owners could look to claim prescriptive rights to cross over PC land to reach the two plots.  However, it was a potential criminal offence to cut down the hedge / trees.</w:t>
      </w:r>
    </w:p>
    <w:p w14:paraId="618A6535" w14:textId="67B4B9F3" w:rsidR="006D02D5" w:rsidRDefault="006D02D5" w:rsidP="006D02D5">
      <w:pPr>
        <w:pStyle w:val="Body"/>
        <w:rPr>
          <w:sz w:val="24"/>
          <w:szCs w:val="24"/>
          <w:lang w:val="en-US"/>
        </w:rPr>
      </w:pPr>
      <w:r>
        <w:rPr>
          <w:sz w:val="24"/>
          <w:szCs w:val="24"/>
          <w:lang w:val="en-US"/>
        </w:rPr>
        <w:t>There was a wooden house on the adjacent plot that was condemned in the past and demolished. It was formerly owned by Ms Quinn but has been owned by the current owner since 2010.  Some local residents have stated that when the house was demolished, the easement was retracted.</w:t>
      </w:r>
    </w:p>
    <w:p w14:paraId="323D83E0" w14:textId="60C5E3E3" w:rsidR="006D02D5" w:rsidRDefault="006D02D5" w:rsidP="006D02D5">
      <w:pPr>
        <w:pStyle w:val="Body"/>
        <w:rPr>
          <w:sz w:val="24"/>
          <w:szCs w:val="24"/>
          <w:lang w:val="en-US"/>
        </w:rPr>
      </w:pPr>
      <w:r>
        <w:rPr>
          <w:sz w:val="24"/>
          <w:szCs w:val="24"/>
          <w:lang w:val="en-US"/>
        </w:rPr>
        <w:t xml:space="preserve">The question asked was what the PC wanted to achieve – the remaining stumps would need to be properly removed and the hedge reinstated.  </w:t>
      </w:r>
      <w:r w:rsidR="000D1DB8">
        <w:rPr>
          <w:sz w:val="24"/>
          <w:szCs w:val="24"/>
          <w:lang w:val="en-US"/>
        </w:rPr>
        <w:t xml:space="preserve">As well as the grassed area in front of the hedge. </w:t>
      </w:r>
      <w:r>
        <w:rPr>
          <w:sz w:val="24"/>
          <w:szCs w:val="24"/>
          <w:lang w:val="en-US"/>
        </w:rPr>
        <w:t xml:space="preserve">The aim would be for the </w:t>
      </w:r>
      <w:r w:rsidR="000D1DB8">
        <w:rPr>
          <w:sz w:val="24"/>
          <w:szCs w:val="24"/>
          <w:lang w:val="en-US"/>
        </w:rPr>
        <w:t>area to look like the common again.</w:t>
      </w:r>
    </w:p>
    <w:p w14:paraId="64118017" w14:textId="31ACECD4" w:rsidR="000D1DB8" w:rsidRPr="006D02D5" w:rsidRDefault="000D1DB8" w:rsidP="006D02D5">
      <w:pPr>
        <w:pStyle w:val="Body"/>
        <w:rPr>
          <w:sz w:val="24"/>
          <w:szCs w:val="24"/>
          <w:lang w:val="en-US"/>
        </w:rPr>
      </w:pPr>
      <w:r>
        <w:rPr>
          <w:sz w:val="24"/>
          <w:szCs w:val="24"/>
          <w:lang w:val="en-US"/>
        </w:rPr>
        <w:t>0403/0426 Members agreed to send a polite letter to the homeowner outlining the above.</w:t>
      </w:r>
    </w:p>
    <w:p w14:paraId="3BB96379" w14:textId="1E86B6FA" w:rsidR="00A65C96" w:rsidRDefault="00A65C96" w:rsidP="00A65C96">
      <w:pPr>
        <w:pStyle w:val="Body"/>
        <w:numPr>
          <w:ilvl w:val="0"/>
          <w:numId w:val="58"/>
        </w:numPr>
        <w:rPr>
          <w:b/>
          <w:bCs/>
          <w:sz w:val="24"/>
          <w:szCs w:val="24"/>
          <w:lang w:val="en-US"/>
        </w:rPr>
      </w:pPr>
      <w:r>
        <w:rPr>
          <w:b/>
          <w:bCs/>
          <w:sz w:val="24"/>
          <w:szCs w:val="24"/>
          <w:lang w:val="en-US"/>
        </w:rPr>
        <w:t>Trees on PC land behind 1 Heathfield Cottage</w:t>
      </w:r>
    </w:p>
    <w:p w14:paraId="5914B283" w14:textId="1D6F4A1F" w:rsidR="000D1DB8" w:rsidRDefault="000D1DB8" w:rsidP="000D1DB8">
      <w:pPr>
        <w:pStyle w:val="Body"/>
        <w:rPr>
          <w:sz w:val="24"/>
          <w:szCs w:val="24"/>
          <w:lang w:val="en-US"/>
        </w:rPr>
      </w:pPr>
      <w:r>
        <w:rPr>
          <w:sz w:val="24"/>
          <w:szCs w:val="24"/>
          <w:lang w:val="en-US"/>
        </w:rPr>
        <w:t>Many years ago, conifer trees had been planted on PC land behind 1 Heathfield Cottage on the corner of Chelsham Road and Ledgers Road.  They have subsequently been cut back (badly) by the current owner of 1 Heathfield Cottage.  Not only are they unsightly but there are concerns that they may be hazardous.</w:t>
      </w:r>
    </w:p>
    <w:p w14:paraId="031B4D36" w14:textId="75204378" w:rsidR="000D1DB8" w:rsidRPr="000D1DB8" w:rsidRDefault="000D1DB8" w:rsidP="000D1DB8">
      <w:pPr>
        <w:pStyle w:val="Body"/>
        <w:rPr>
          <w:sz w:val="24"/>
          <w:szCs w:val="24"/>
          <w:lang w:val="en-US"/>
        </w:rPr>
      </w:pPr>
      <w:r>
        <w:rPr>
          <w:sz w:val="24"/>
          <w:szCs w:val="24"/>
          <w:lang w:val="en-US"/>
        </w:rPr>
        <w:t>0404/0426 Members agreed that a letter to the current owner of 1 Heathfield Cottage should be sent, requesting a site meeting with the Chairman, Vice Chairman and Clerk to discuss a way forward.</w:t>
      </w:r>
    </w:p>
    <w:p w14:paraId="24404254" w14:textId="10D0967D" w:rsidR="00A65C96" w:rsidRDefault="00A65C96" w:rsidP="00A65C96">
      <w:pPr>
        <w:pStyle w:val="Body"/>
        <w:numPr>
          <w:ilvl w:val="0"/>
          <w:numId w:val="58"/>
        </w:numPr>
        <w:rPr>
          <w:b/>
          <w:bCs/>
          <w:sz w:val="24"/>
          <w:szCs w:val="24"/>
          <w:lang w:val="en-US"/>
        </w:rPr>
      </w:pPr>
      <w:r>
        <w:rPr>
          <w:b/>
          <w:bCs/>
          <w:sz w:val="24"/>
          <w:szCs w:val="24"/>
          <w:lang w:val="en-US"/>
        </w:rPr>
        <w:t>Road sign – Chelsham Common Road</w:t>
      </w:r>
    </w:p>
    <w:p w14:paraId="7D7C2812" w14:textId="183FE09D" w:rsidR="000C715B" w:rsidRPr="009B0BAB" w:rsidRDefault="000D1DB8" w:rsidP="009B0BAB">
      <w:pPr>
        <w:pStyle w:val="Body"/>
        <w:rPr>
          <w:sz w:val="24"/>
          <w:szCs w:val="24"/>
          <w:lang w:val="en-US"/>
        </w:rPr>
      </w:pPr>
      <w:r>
        <w:rPr>
          <w:sz w:val="24"/>
          <w:szCs w:val="24"/>
          <w:lang w:val="en-US"/>
        </w:rPr>
        <w:t xml:space="preserve">It had been reported that the road name sign on Chelsham Common Road, near to the junction with Chelsham Road, was damaged.  Since putting this on the agenda, the Clerk has reported it to TDC and it has been inspected and a new sign ordered.  TDC had advised the PC that it would likely take 8-10 </w:t>
      </w:r>
      <w:r w:rsidR="00CF7259">
        <w:rPr>
          <w:sz w:val="24"/>
          <w:szCs w:val="24"/>
          <w:lang w:val="en-US"/>
        </w:rPr>
        <w:t xml:space="preserve">weeks </w:t>
      </w:r>
      <w:r>
        <w:rPr>
          <w:sz w:val="24"/>
          <w:szCs w:val="24"/>
          <w:lang w:val="en-US"/>
        </w:rPr>
        <w:t>for delivery and installation.</w:t>
      </w:r>
    </w:p>
    <w:p w14:paraId="3E11AC97" w14:textId="7957697F" w:rsidR="00D32BE0" w:rsidRDefault="00D32BE0" w:rsidP="0064483B">
      <w:pPr>
        <w:pStyle w:val="Body"/>
        <w:numPr>
          <w:ilvl w:val="0"/>
          <w:numId w:val="2"/>
        </w:numPr>
        <w:rPr>
          <w:b/>
          <w:bCs/>
          <w:sz w:val="24"/>
          <w:szCs w:val="24"/>
          <w:lang w:val="en-US"/>
        </w:rPr>
      </w:pPr>
      <w:r>
        <w:rPr>
          <w:b/>
          <w:bCs/>
          <w:sz w:val="24"/>
          <w:szCs w:val="24"/>
          <w:lang w:val="en-US"/>
        </w:rPr>
        <w:t>Farleigh Common – resident correspondence regarding bridleways safety on and around common</w:t>
      </w:r>
    </w:p>
    <w:p w14:paraId="58A39BED" w14:textId="39E15AF2" w:rsidR="00D32BE0" w:rsidRDefault="00D32BE0" w:rsidP="00D32BE0">
      <w:pPr>
        <w:pStyle w:val="Body"/>
        <w:rPr>
          <w:sz w:val="24"/>
          <w:szCs w:val="24"/>
          <w:lang w:val="en-US"/>
        </w:rPr>
      </w:pPr>
      <w:r>
        <w:rPr>
          <w:sz w:val="24"/>
          <w:szCs w:val="24"/>
          <w:lang w:val="en-US"/>
        </w:rPr>
        <w:t>The PC had received an email from a resident from South Croydon who has a horse stabled in Farleigh highlighting his concerns over the safety of the bridleways crisscrossing Farleigh Common, the recreational route that passes alongside Old Farleigh Road towards the entrance to the Golf Club and the bridleway crossings at Skid Hill and Jewel Hill.  He highlighted the Horse and Rider Safety Bill which is currently passing through Parliament and wonders what, if any, impact this could have on the speed limit across the common, noting particularly the point at which the bridleway crosses the road.</w:t>
      </w:r>
    </w:p>
    <w:p w14:paraId="3B8EC95C" w14:textId="695C9A30" w:rsidR="00D32BE0" w:rsidRDefault="00D32BE0" w:rsidP="00D32BE0">
      <w:pPr>
        <w:pStyle w:val="Body"/>
        <w:rPr>
          <w:sz w:val="24"/>
          <w:szCs w:val="24"/>
          <w:lang w:val="en-US"/>
        </w:rPr>
      </w:pPr>
      <w:r>
        <w:rPr>
          <w:sz w:val="24"/>
          <w:szCs w:val="24"/>
          <w:lang w:val="en-US"/>
        </w:rPr>
        <w:t>The resident was advised that Farleigh Common was not PC land and it belonged to Merton College and was leased to Surrey Wildlife Trust on a long lease.  The Chairman noted she had been with the former County Councillor, Becky Rush, on several occasions to look at the possibility of SCC doing something to help the situation.</w:t>
      </w:r>
    </w:p>
    <w:p w14:paraId="6A6DC72F" w14:textId="126811D4" w:rsidR="00D32BE0" w:rsidRDefault="00D32BE0" w:rsidP="00D32BE0">
      <w:pPr>
        <w:pStyle w:val="Body"/>
        <w:rPr>
          <w:sz w:val="24"/>
          <w:szCs w:val="24"/>
          <w:lang w:val="en-US"/>
        </w:rPr>
      </w:pPr>
      <w:r>
        <w:rPr>
          <w:sz w:val="24"/>
          <w:szCs w:val="24"/>
          <w:lang w:val="en-US"/>
        </w:rPr>
        <w:t>It was suggested that new (and better) horse crossing signs could be installed.</w:t>
      </w:r>
    </w:p>
    <w:p w14:paraId="0A1A92CE" w14:textId="15361D32" w:rsidR="00D32BE0" w:rsidRDefault="00D32BE0" w:rsidP="00D32BE0">
      <w:pPr>
        <w:pStyle w:val="Body"/>
        <w:rPr>
          <w:sz w:val="24"/>
          <w:szCs w:val="24"/>
          <w:lang w:val="en-US"/>
        </w:rPr>
      </w:pPr>
      <w:r>
        <w:rPr>
          <w:sz w:val="24"/>
          <w:szCs w:val="24"/>
          <w:lang w:val="en-US"/>
        </w:rPr>
        <w:t>Also, that the new SCCllr could be approached after the 7</w:t>
      </w:r>
      <w:r w:rsidRPr="00D32BE0">
        <w:rPr>
          <w:sz w:val="24"/>
          <w:szCs w:val="24"/>
          <w:vertAlign w:val="superscript"/>
          <w:lang w:val="en-US"/>
        </w:rPr>
        <w:t>th</w:t>
      </w:r>
      <w:r>
        <w:rPr>
          <w:sz w:val="24"/>
          <w:szCs w:val="24"/>
          <w:lang w:val="en-US"/>
        </w:rPr>
        <w:t xml:space="preserve"> May election and that the resident could also contact Merton College and SWT</w:t>
      </w:r>
      <w:r w:rsidR="00B719E8">
        <w:rPr>
          <w:sz w:val="24"/>
          <w:szCs w:val="24"/>
          <w:lang w:val="en-US"/>
        </w:rPr>
        <w:t>.</w:t>
      </w:r>
    </w:p>
    <w:p w14:paraId="2E0E9E1B" w14:textId="0CE9CEBC" w:rsidR="00B719E8" w:rsidRPr="00D32BE0" w:rsidRDefault="00B719E8" w:rsidP="00D32BE0">
      <w:pPr>
        <w:pStyle w:val="Body"/>
        <w:rPr>
          <w:sz w:val="24"/>
          <w:szCs w:val="24"/>
          <w:lang w:val="en-US"/>
        </w:rPr>
      </w:pPr>
      <w:r>
        <w:rPr>
          <w:sz w:val="24"/>
          <w:szCs w:val="24"/>
          <w:lang w:val="en-US"/>
        </w:rPr>
        <w:t>The resident was further advised that Skid Hill and Jewel Hill were not located within the parish.</w:t>
      </w:r>
    </w:p>
    <w:p w14:paraId="5770CA0A" w14:textId="6498340C" w:rsidR="009976F0" w:rsidRDefault="00311595" w:rsidP="0064483B">
      <w:pPr>
        <w:pStyle w:val="Body"/>
        <w:numPr>
          <w:ilvl w:val="0"/>
          <w:numId w:val="2"/>
        </w:numPr>
        <w:rPr>
          <w:b/>
          <w:bCs/>
          <w:sz w:val="24"/>
          <w:szCs w:val="24"/>
          <w:lang w:val="en-US"/>
        </w:rPr>
      </w:pPr>
      <w:r>
        <w:rPr>
          <w:b/>
          <w:bCs/>
          <w:sz w:val="24"/>
          <w:szCs w:val="24"/>
          <w:lang w:val="en-US"/>
        </w:rPr>
        <w:t>La</w:t>
      </w:r>
      <w:r w:rsidR="00F20FF5">
        <w:rPr>
          <w:b/>
          <w:bCs/>
          <w:sz w:val="24"/>
          <w:szCs w:val="24"/>
          <w:lang w:val="en-US"/>
        </w:rPr>
        <w:t>n</w:t>
      </w:r>
      <w:r>
        <w:rPr>
          <w:b/>
          <w:bCs/>
          <w:sz w:val="24"/>
          <w:szCs w:val="24"/>
          <w:lang w:val="en-US"/>
        </w:rPr>
        <w:t>d North of Chelsham Road application - update</w:t>
      </w:r>
    </w:p>
    <w:p w14:paraId="1850769B" w14:textId="076A9052" w:rsidR="006C32AC" w:rsidRDefault="00B719E8" w:rsidP="0008754D">
      <w:pPr>
        <w:pStyle w:val="Body"/>
        <w:rPr>
          <w:sz w:val="24"/>
          <w:szCs w:val="24"/>
          <w:lang w:val="en-US"/>
        </w:rPr>
      </w:pPr>
      <w:r>
        <w:rPr>
          <w:sz w:val="24"/>
          <w:szCs w:val="24"/>
          <w:lang w:val="en-US"/>
        </w:rPr>
        <w:t>There were no further updates on this application.</w:t>
      </w:r>
    </w:p>
    <w:p w14:paraId="170FC6C4" w14:textId="1CF88FAB" w:rsidR="00B719E8" w:rsidRDefault="00B719E8" w:rsidP="0008754D">
      <w:pPr>
        <w:pStyle w:val="Body"/>
        <w:rPr>
          <w:sz w:val="24"/>
          <w:szCs w:val="24"/>
          <w:lang w:val="en-US"/>
        </w:rPr>
      </w:pPr>
      <w:r>
        <w:rPr>
          <w:sz w:val="24"/>
          <w:szCs w:val="24"/>
          <w:lang w:val="en-US"/>
        </w:rPr>
        <w:t>Cllr Andrews however had drafted an email to send to the RSPB.</w:t>
      </w:r>
    </w:p>
    <w:p w14:paraId="199BD314" w14:textId="36F3261C" w:rsidR="00B719E8" w:rsidRPr="0008754D" w:rsidRDefault="00B719E8" w:rsidP="0008754D">
      <w:pPr>
        <w:pStyle w:val="Body"/>
        <w:rPr>
          <w:sz w:val="24"/>
          <w:szCs w:val="24"/>
          <w:lang w:val="en-US"/>
        </w:rPr>
      </w:pPr>
      <w:r>
        <w:rPr>
          <w:sz w:val="24"/>
          <w:szCs w:val="24"/>
          <w:lang w:val="en-US"/>
        </w:rPr>
        <w:t>0405/0426 Members approved the draft to be sent.</w:t>
      </w:r>
    </w:p>
    <w:p w14:paraId="3C3B0B43" w14:textId="0A89A0F9" w:rsidR="00BF7B10" w:rsidRDefault="00BF7B10" w:rsidP="0064483B">
      <w:pPr>
        <w:pStyle w:val="Body"/>
        <w:numPr>
          <w:ilvl w:val="0"/>
          <w:numId w:val="2"/>
        </w:numPr>
        <w:rPr>
          <w:b/>
          <w:bCs/>
          <w:sz w:val="24"/>
          <w:szCs w:val="24"/>
          <w:lang w:val="en-US"/>
        </w:rPr>
      </w:pPr>
      <w:r>
        <w:rPr>
          <w:b/>
          <w:bCs/>
          <w:sz w:val="24"/>
          <w:szCs w:val="24"/>
          <w:lang w:val="en-US"/>
        </w:rPr>
        <w:t>Planning – to determine t</w:t>
      </w:r>
      <w:r w:rsidR="00FC585C">
        <w:rPr>
          <w:b/>
          <w:bCs/>
          <w:sz w:val="24"/>
          <w:szCs w:val="24"/>
          <w:lang w:val="en-US"/>
        </w:rPr>
        <w:t>h</w:t>
      </w:r>
      <w:r>
        <w:rPr>
          <w:b/>
          <w:bCs/>
          <w:sz w:val="24"/>
          <w:szCs w:val="24"/>
          <w:lang w:val="en-US"/>
        </w:rPr>
        <w:t>e Parish Council’s position on Appendix A:</w:t>
      </w:r>
    </w:p>
    <w:p w14:paraId="123480A6" w14:textId="0434EB6A" w:rsidR="006C32AC" w:rsidRDefault="00B719E8" w:rsidP="00B719E8">
      <w:pPr>
        <w:pStyle w:val="Body"/>
        <w:rPr>
          <w:b/>
          <w:bCs/>
          <w:sz w:val="24"/>
          <w:szCs w:val="24"/>
          <w:lang w:val="en-US"/>
        </w:rPr>
      </w:pPr>
      <w:r>
        <w:rPr>
          <w:b/>
          <w:bCs/>
          <w:sz w:val="24"/>
          <w:szCs w:val="24"/>
          <w:lang w:val="en-US"/>
        </w:rPr>
        <w:t>TA/2026/89 Land at Fairchildes Farm, Fairchildes Road, Warlingham CR6 9PH</w:t>
      </w:r>
    </w:p>
    <w:p w14:paraId="054ABC10" w14:textId="0E0327D9" w:rsidR="00B719E8" w:rsidRDefault="00B719E8" w:rsidP="00B719E8">
      <w:pPr>
        <w:pStyle w:val="Body"/>
        <w:rPr>
          <w:b/>
          <w:bCs/>
          <w:sz w:val="24"/>
          <w:szCs w:val="24"/>
          <w:lang w:val="en-US"/>
        </w:rPr>
      </w:pPr>
      <w:r>
        <w:rPr>
          <w:b/>
          <w:bCs/>
          <w:sz w:val="24"/>
          <w:szCs w:val="24"/>
          <w:lang w:val="en-US"/>
        </w:rPr>
        <w:lastRenderedPageBreak/>
        <w:t>Change of use of land for dog walking with associated parking and fencing (retrospective)</w:t>
      </w:r>
    </w:p>
    <w:p w14:paraId="1F766FBA" w14:textId="6AF847F2" w:rsidR="00B719E8" w:rsidRPr="003A0AAB" w:rsidRDefault="003A0AAB" w:rsidP="003A0AAB">
      <w:pPr>
        <w:pStyle w:val="Body"/>
        <w:rPr>
          <w:sz w:val="24"/>
          <w:szCs w:val="24"/>
          <w:lang w:val="en-US"/>
        </w:rPr>
      </w:pPr>
      <w:r>
        <w:rPr>
          <w:sz w:val="24"/>
          <w:szCs w:val="24"/>
          <w:lang w:val="en-US"/>
        </w:rPr>
        <w:t>0406/0426 Comment: No comment</w:t>
      </w:r>
    </w:p>
    <w:p w14:paraId="6596268A" w14:textId="7C4ECC33" w:rsidR="00B719E8" w:rsidRDefault="00B719E8" w:rsidP="00B719E8">
      <w:pPr>
        <w:pStyle w:val="Body"/>
        <w:rPr>
          <w:b/>
          <w:bCs/>
          <w:sz w:val="24"/>
          <w:szCs w:val="24"/>
          <w:lang w:val="en-US"/>
        </w:rPr>
      </w:pPr>
      <w:r>
        <w:rPr>
          <w:b/>
          <w:bCs/>
          <w:sz w:val="24"/>
          <w:szCs w:val="24"/>
          <w:lang w:val="en-US"/>
        </w:rPr>
        <w:t>TA/2026/285/TPO 3 West Parkside, Chelsham, Warlingham CR6 9PT</w:t>
      </w:r>
    </w:p>
    <w:p w14:paraId="737FCCAD" w14:textId="4D8F1478" w:rsidR="00B719E8" w:rsidRDefault="00B719E8" w:rsidP="00B719E8">
      <w:pPr>
        <w:pStyle w:val="Body"/>
        <w:rPr>
          <w:b/>
          <w:bCs/>
          <w:sz w:val="24"/>
          <w:szCs w:val="24"/>
          <w:lang w:val="en-US"/>
        </w:rPr>
      </w:pPr>
      <w:r>
        <w:rPr>
          <w:b/>
          <w:bCs/>
          <w:sz w:val="24"/>
          <w:szCs w:val="24"/>
          <w:lang w:val="en-US"/>
        </w:rPr>
        <w:t>T1) – Lime – Reduce crown by approximately 1.8m to previous pruning points leaving a residual branch length of approximately 3.5-4m</w:t>
      </w:r>
    </w:p>
    <w:p w14:paraId="7BB34CDF" w14:textId="5E0DBF45" w:rsidR="00B719E8" w:rsidRPr="003A0AAB" w:rsidRDefault="003A0AAB" w:rsidP="003A0AAB">
      <w:pPr>
        <w:pStyle w:val="Body"/>
        <w:rPr>
          <w:sz w:val="24"/>
          <w:szCs w:val="24"/>
          <w:lang w:val="en-US"/>
        </w:rPr>
      </w:pPr>
      <w:r>
        <w:rPr>
          <w:sz w:val="24"/>
          <w:szCs w:val="24"/>
          <w:lang w:val="en-US"/>
        </w:rPr>
        <w:t>0407/0426 Comment: The Parish Council leaves this decision to the tree officer.</w:t>
      </w:r>
    </w:p>
    <w:p w14:paraId="7A6F6F37" w14:textId="5CAA47B5" w:rsidR="00B719E8" w:rsidRDefault="00B719E8" w:rsidP="00B719E8">
      <w:pPr>
        <w:pStyle w:val="Body"/>
        <w:rPr>
          <w:b/>
          <w:bCs/>
          <w:sz w:val="24"/>
          <w:szCs w:val="24"/>
          <w:lang w:val="en-US"/>
        </w:rPr>
      </w:pPr>
      <w:r>
        <w:rPr>
          <w:b/>
          <w:bCs/>
          <w:sz w:val="24"/>
          <w:szCs w:val="24"/>
          <w:lang w:val="en-US"/>
        </w:rPr>
        <w:t>Appeal: 6006830 TA/2025/1294 Beech Farm Road, Warlingham CR6 9QJ</w:t>
      </w:r>
    </w:p>
    <w:p w14:paraId="5B0352A3" w14:textId="082ECC2E" w:rsidR="00B719E8" w:rsidRDefault="00B719E8" w:rsidP="00B719E8">
      <w:pPr>
        <w:pStyle w:val="Body"/>
        <w:rPr>
          <w:b/>
          <w:bCs/>
          <w:sz w:val="24"/>
          <w:szCs w:val="24"/>
          <w:lang w:val="en-US"/>
        </w:rPr>
      </w:pPr>
      <w:r>
        <w:rPr>
          <w:b/>
          <w:bCs/>
          <w:sz w:val="24"/>
          <w:szCs w:val="24"/>
          <w:lang w:val="en-US"/>
        </w:rPr>
        <w:t>Change of use of land to a private gypsy and traveller caravan site for 4 pitches, including parking.  Relocation of vehicular access to improve highway safety.</w:t>
      </w:r>
    </w:p>
    <w:p w14:paraId="63142241" w14:textId="3FBF8DDC" w:rsidR="003A0AAB" w:rsidRPr="003A0AAB" w:rsidRDefault="003A0AAB" w:rsidP="00B719E8">
      <w:pPr>
        <w:pStyle w:val="Body"/>
        <w:rPr>
          <w:sz w:val="24"/>
          <w:szCs w:val="24"/>
          <w:lang w:val="en-US"/>
        </w:rPr>
      </w:pPr>
      <w:r>
        <w:rPr>
          <w:sz w:val="24"/>
          <w:szCs w:val="24"/>
          <w:lang w:val="en-US"/>
        </w:rPr>
        <w:t>0408/0426 Members agreed to submit the email recently sent to TDC to the Planning Inspector.</w:t>
      </w:r>
    </w:p>
    <w:p w14:paraId="5C13C124" w14:textId="2F13C45D" w:rsidR="006C4BFB" w:rsidRPr="00577FE0" w:rsidRDefault="003F226B" w:rsidP="00577FE0">
      <w:pPr>
        <w:pStyle w:val="Body"/>
        <w:numPr>
          <w:ilvl w:val="0"/>
          <w:numId w:val="2"/>
        </w:numPr>
        <w:rPr>
          <w:b/>
          <w:bCs/>
          <w:sz w:val="24"/>
          <w:szCs w:val="24"/>
          <w:lang w:val="en-US"/>
        </w:rPr>
      </w:pPr>
      <w:r>
        <w:rPr>
          <w:b/>
          <w:bCs/>
          <w:sz w:val="24"/>
          <w:szCs w:val="24"/>
          <w:lang w:val="en-US"/>
        </w:rPr>
        <w:t>Finance</w:t>
      </w:r>
    </w:p>
    <w:p w14:paraId="7C7E6A84" w14:textId="53388F7A" w:rsidR="006D738E" w:rsidRDefault="006D738E" w:rsidP="00A60B19">
      <w:pPr>
        <w:pStyle w:val="Body"/>
        <w:numPr>
          <w:ilvl w:val="0"/>
          <w:numId w:val="17"/>
        </w:numPr>
        <w:rPr>
          <w:b/>
          <w:bCs/>
          <w:sz w:val="24"/>
          <w:szCs w:val="24"/>
          <w:lang w:val="en-US"/>
        </w:rPr>
      </w:pPr>
      <w:r>
        <w:rPr>
          <w:b/>
          <w:bCs/>
          <w:sz w:val="24"/>
          <w:szCs w:val="24"/>
          <w:lang w:val="en-US"/>
        </w:rPr>
        <w:t>Items for expenditure</w:t>
      </w:r>
    </w:p>
    <w:p w14:paraId="61A29273" w14:textId="7D3B32FA" w:rsidR="006D738E" w:rsidRDefault="003A0AAB" w:rsidP="006D738E">
      <w:pPr>
        <w:pStyle w:val="Body"/>
        <w:numPr>
          <w:ilvl w:val="0"/>
          <w:numId w:val="55"/>
        </w:numPr>
        <w:rPr>
          <w:b/>
          <w:bCs/>
          <w:sz w:val="24"/>
          <w:szCs w:val="24"/>
          <w:lang w:val="en-US"/>
        </w:rPr>
      </w:pPr>
      <w:r>
        <w:rPr>
          <w:b/>
          <w:bCs/>
          <w:sz w:val="24"/>
          <w:szCs w:val="24"/>
          <w:lang w:val="en-US"/>
        </w:rPr>
        <w:t>Vision ICT – website MOT</w:t>
      </w:r>
      <w:r w:rsidR="006C32AC">
        <w:rPr>
          <w:b/>
          <w:bCs/>
          <w:sz w:val="24"/>
          <w:szCs w:val="24"/>
          <w:lang w:val="en-US"/>
        </w:rPr>
        <w:t>: £</w:t>
      </w:r>
      <w:r>
        <w:rPr>
          <w:b/>
          <w:bCs/>
          <w:sz w:val="24"/>
          <w:szCs w:val="24"/>
          <w:lang w:val="en-US"/>
        </w:rPr>
        <w:t>145 plus Vat</w:t>
      </w:r>
      <w:r w:rsidR="006C32AC">
        <w:rPr>
          <w:b/>
          <w:bCs/>
          <w:sz w:val="24"/>
          <w:szCs w:val="24"/>
          <w:lang w:val="en-US"/>
        </w:rPr>
        <w:t xml:space="preserve"> (to be ratified)</w:t>
      </w:r>
    </w:p>
    <w:p w14:paraId="50852883" w14:textId="6F521C06" w:rsidR="003A0AAB" w:rsidRPr="003A0AAB" w:rsidRDefault="003A0AAB" w:rsidP="003A0AAB">
      <w:pPr>
        <w:pStyle w:val="Body"/>
        <w:rPr>
          <w:sz w:val="24"/>
          <w:szCs w:val="24"/>
          <w:lang w:val="en-US"/>
        </w:rPr>
      </w:pPr>
      <w:r>
        <w:rPr>
          <w:sz w:val="24"/>
          <w:szCs w:val="24"/>
          <w:lang w:val="en-US"/>
        </w:rPr>
        <w:t>0409/0426 Members ratified this expenditure.</w:t>
      </w:r>
    </w:p>
    <w:p w14:paraId="1A00F894" w14:textId="1548B02E" w:rsidR="006D738E" w:rsidRDefault="003A0AAB" w:rsidP="006D738E">
      <w:pPr>
        <w:pStyle w:val="Body"/>
        <w:numPr>
          <w:ilvl w:val="0"/>
          <w:numId w:val="55"/>
        </w:numPr>
        <w:rPr>
          <w:b/>
          <w:bCs/>
          <w:sz w:val="24"/>
          <w:szCs w:val="24"/>
          <w:lang w:val="en-US"/>
        </w:rPr>
      </w:pPr>
      <w:r>
        <w:rPr>
          <w:b/>
          <w:bCs/>
          <w:sz w:val="24"/>
          <w:szCs w:val="24"/>
          <w:lang w:val="en-US"/>
        </w:rPr>
        <w:t>Membrane (small section) and refresh of bark chippings on paths around the pond: £tbc</w:t>
      </w:r>
    </w:p>
    <w:p w14:paraId="4F345B6A" w14:textId="2D03BA1D" w:rsidR="003F3B4E" w:rsidRPr="003A0AAB" w:rsidRDefault="003A0AAB" w:rsidP="003A0AAB">
      <w:pPr>
        <w:pStyle w:val="Body"/>
        <w:rPr>
          <w:sz w:val="24"/>
          <w:szCs w:val="24"/>
          <w:lang w:val="en-US"/>
        </w:rPr>
      </w:pPr>
      <w:r>
        <w:rPr>
          <w:sz w:val="24"/>
          <w:szCs w:val="24"/>
          <w:lang w:val="en-US"/>
        </w:rPr>
        <w:t>0410/0426 Members approved expenditure up to £500 and granted permission for the Clerk to agree work costing below that figure.</w:t>
      </w:r>
    </w:p>
    <w:p w14:paraId="5015E4AB" w14:textId="31056748" w:rsidR="00170CC5" w:rsidRDefault="00170CC5" w:rsidP="00A60B19">
      <w:pPr>
        <w:pStyle w:val="Body"/>
        <w:numPr>
          <w:ilvl w:val="0"/>
          <w:numId w:val="17"/>
        </w:numPr>
        <w:rPr>
          <w:b/>
          <w:bCs/>
          <w:sz w:val="24"/>
          <w:szCs w:val="24"/>
          <w:lang w:val="en-US"/>
        </w:rPr>
      </w:pPr>
      <w:r>
        <w:rPr>
          <w:b/>
          <w:bCs/>
          <w:sz w:val="24"/>
          <w:szCs w:val="24"/>
          <w:lang w:val="en-US"/>
        </w:rPr>
        <w:t>Receive monthly bank reconciliations – to be signed by two councillors</w:t>
      </w:r>
    </w:p>
    <w:p w14:paraId="1EA943D8" w14:textId="4AD4401C" w:rsidR="009679F2" w:rsidRDefault="00170CC5" w:rsidP="00BA03BE">
      <w:pPr>
        <w:pStyle w:val="Body"/>
        <w:rPr>
          <w:sz w:val="24"/>
          <w:szCs w:val="24"/>
          <w:lang w:val="en-US"/>
        </w:rPr>
      </w:pPr>
      <w:r>
        <w:rPr>
          <w:sz w:val="24"/>
          <w:szCs w:val="24"/>
          <w:lang w:val="en-US"/>
        </w:rPr>
        <w:t xml:space="preserve">The Clerk </w:t>
      </w:r>
      <w:r w:rsidR="001F7EC0">
        <w:rPr>
          <w:sz w:val="24"/>
          <w:szCs w:val="24"/>
          <w:lang w:val="en-US"/>
        </w:rPr>
        <w:t>had circulated the bank reconciliations to all councillors prior to the meeti</w:t>
      </w:r>
      <w:r w:rsidR="00AB0FE1">
        <w:rPr>
          <w:sz w:val="24"/>
          <w:szCs w:val="24"/>
          <w:lang w:val="en-US"/>
        </w:rPr>
        <w:t>ng.</w:t>
      </w:r>
    </w:p>
    <w:p w14:paraId="48E514D8" w14:textId="03C58205" w:rsidR="001F7EC0" w:rsidRPr="00BA03BE" w:rsidRDefault="001F7EC0" w:rsidP="00BA03BE">
      <w:pPr>
        <w:pStyle w:val="Body"/>
        <w:rPr>
          <w:sz w:val="24"/>
          <w:szCs w:val="24"/>
          <w:lang w:val="en-US"/>
        </w:rPr>
      </w:pPr>
      <w:r>
        <w:rPr>
          <w:sz w:val="24"/>
          <w:szCs w:val="24"/>
          <w:lang w:val="en-US"/>
        </w:rPr>
        <w:t>0</w:t>
      </w:r>
      <w:r w:rsidR="003A0AAB">
        <w:rPr>
          <w:sz w:val="24"/>
          <w:szCs w:val="24"/>
          <w:lang w:val="en-US"/>
        </w:rPr>
        <w:t>411</w:t>
      </w:r>
      <w:r>
        <w:rPr>
          <w:sz w:val="24"/>
          <w:szCs w:val="24"/>
          <w:lang w:val="en-US"/>
        </w:rPr>
        <w:t>/</w:t>
      </w:r>
      <w:r w:rsidR="00BC352A">
        <w:rPr>
          <w:sz w:val="24"/>
          <w:szCs w:val="24"/>
          <w:lang w:val="en-US"/>
        </w:rPr>
        <w:t>0</w:t>
      </w:r>
      <w:r w:rsidR="003A0AAB">
        <w:rPr>
          <w:sz w:val="24"/>
          <w:szCs w:val="24"/>
          <w:lang w:val="en-US"/>
        </w:rPr>
        <w:t>4</w:t>
      </w:r>
      <w:r w:rsidR="00BC352A">
        <w:rPr>
          <w:sz w:val="24"/>
          <w:szCs w:val="24"/>
          <w:lang w:val="en-US"/>
        </w:rPr>
        <w:t>26</w:t>
      </w:r>
      <w:r>
        <w:rPr>
          <w:sz w:val="24"/>
          <w:szCs w:val="24"/>
          <w:lang w:val="en-US"/>
        </w:rPr>
        <w:t xml:space="preserve"> Members received and accepted the bank reconciliations</w:t>
      </w:r>
      <w:r w:rsidR="00784947">
        <w:rPr>
          <w:sz w:val="24"/>
          <w:szCs w:val="24"/>
          <w:lang w:val="en-US"/>
        </w:rPr>
        <w:t>.</w:t>
      </w:r>
      <w:r>
        <w:rPr>
          <w:sz w:val="24"/>
          <w:szCs w:val="24"/>
          <w:lang w:val="en-US"/>
        </w:rPr>
        <w:t xml:space="preserve"> These were signed and dated by two councillors.</w:t>
      </w:r>
    </w:p>
    <w:p w14:paraId="264D953A" w14:textId="361674E2" w:rsidR="00713ED6" w:rsidRDefault="00713ED6" w:rsidP="00A60B19">
      <w:pPr>
        <w:pStyle w:val="Body"/>
        <w:numPr>
          <w:ilvl w:val="0"/>
          <w:numId w:val="17"/>
        </w:numPr>
        <w:rPr>
          <w:b/>
          <w:bCs/>
          <w:sz w:val="24"/>
          <w:szCs w:val="24"/>
          <w:lang w:val="en-US"/>
        </w:rPr>
      </w:pPr>
      <w:r>
        <w:rPr>
          <w:b/>
          <w:bCs/>
          <w:sz w:val="24"/>
          <w:szCs w:val="24"/>
          <w:lang w:val="en-US"/>
        </w:rPr>
        <w:t>Receive monthly budget v actual Year to Date report</w:t>
      </w:r>
    </w:p>
    <w:p w14:paraId="7ED55E09" w14:textId="6A1501BB" w:rsidR="00713ED6" w:rsidRDefault="001F7EC0" w:rsidP="00713ED6">
      <w:pPr>
        <w:pStyle w:val="Body"/>
        <w:rPr>
          <w:sz w:val="24"/>
          <w:szCs w:val="24"/>
          <w:lang w:val="en-US"/>
        </w:rPr>
      </w:pPr>
      <w:r>
        <w:rPr>
          <w:sz w:val="24"/>
          <w:szCs w:val="24"/>
          <w:lang w:val="en-US"/>
        </w:rPr>
        <w:t>The Clerk had circulated the Budget v. Actual YTD reports prior to the meeting.</w:t>
      </w:r>
    </w:p>
    <w:p w14:paraId="4BE250C8" w14:textId="365F96BA" w:rsidR="00745A61" w:rsidRPr="003A0AAB" w:rsidRDefault="001F7EC0" w:rsidP="003A0AAB">
      <w:pPr>
        <w:pStyle w:val="Body"/>
        <w:rPr>
          <w:sz w:val="24"/>
          <w:szCs w:val="24"/>
          <w:lang w:val="en-US"/>
        </w:rPr>
      </w:pPr>
      <w:r>
        <w:rPr>
          <w:sz w:val="24"/>
          <w:szCs w:val="24"/>
          <w:lang w:val="en-US"/>
        </w:rPr>
        <w:t>0</w:t>
      </w:r>
      <w:r w:rsidR="003A0AAB">
        <w:rPr>
          <w:sz w:val="24"/>
          <w:szCs w:val="24"/>
          <w:lang w:val="en-US"/>
        </w:rPr>
        <w:t>412</w:t>
      </w:r>
      <w:r>
        <w:rPr>
          <w:sz w:val="24"/>
          <w:szCs w:val="24"/>
          <w:lang w:val="en-US"/>
        </w:rPr>
        <w:t>/</w:t>
      </w:r>
      <w:r w:rsidR="00BC352A">
        <w:rPr>
          <w:sz w:val="24"/>
          <w:szCs w:val="24"/>
          <w:lang w:val="en-US"/>
        </w:rPr>
        <w:t>0</w:t>
      </w:r>
      <w:r w:rsidR="003A0AAB">
        <w:rPr>
          <w:sz w:val="24"/>
          <w:szCs w:val="24"/>
          <w:lang w:val="en-US"/>
        </w:rPr>
        <w:t>4</w:t>
      </w:r>
      <w:r w:rsidR="00BC352A">
        <w:rPr>
          <w:sz w:val="24"/>
          <w:szCs w:val="24"/>
          <w:lang w:val="en-US"/>
        </w:rPr>
        <w:t>26</w:t>
      </w:r>
      <w:r>
        <w:rPr>
          <w:sz w:val="24"/>
          <w:szCs w:val="24"/>
          <w:lang w:val="en-US"/>
        </w:rPr>
        <w:t xml:space="preserve"> Members received the Budget v. YTD spend report</w:t>
      </w:r>
      <w:r w:rsidR="00784947">
        <w:rPr>
          <w:sz w:val="24"/>
          <w:szCs w:val="24"/>
          <w:lang w:val="en-US"/>
        </w:rPr>
        <w:t>.</w:t>
      </w:r>
    </w:p>
    <w:p w14:paraId="72D212CD" w14:textId="4ACF21BD" w:rsidR="006F3105" w:rsidRDefault="006F3105" w:rsidP="00A60B19">
      <w:pPr>
        <w:pStyle w:val="Body"/>
        <w:numPr>
          <w:ilvl w:val="0"/>
          <w:numId w:val="17"/>
        </w:numPr>
        <w:rPr>
          <w:b/>
          <w:bCs/>
          <w:sz w:val="24"/>
          <w:szCs w:val="24"/>
          <w:lang w:val="en-US"/>
        </w:rPr>
      </w:pPr>
      <w:r>
        <w:rPr>
          <w:b/>
          <w:bCs/>
          <w:sz w:val="24"/>
          <w:szCs w:val="24"/>
          <w:lang w:val="en-US"/>
        </w:rPr>
        <w:t>Payment of invoices</w:t>
      </w:r>
      <w:r w:rsidR="00A60B19">
        <w:rPr>
          <w:b/>
          <w:bCs/>
          <w:sz w:val="24"/>
          <w:szCs w:val="24"/>
          <w:lang w:val="en-US"/>
        </w:rPr>
        <w:t>:</w:t>
      </w:r>
    </w:p>
    <w:p w14:paraId="6ED2028E" w14:textId="66E407F6" w:rsidR="00CA4185" w:rsidRDefault="009B3A7F" w:rsidP="009B3A7F">
      <w:pPr>
        <w:pStyle w:val="Body"/>
        <w:rPr>
          <w:sz w:val="24"/>
          <w:szCs w:val="24"/>
          <w:lang w:val="en-US"/>
        </w:rPr>
      </w:pPr>
      <w:r>
        <w:rPr>
          <w:sz w:val="24"/>
          <w:szCs w:val="24"/>
          <w:lang w:val="en-US"/>
        </w:rPr>
        <w:t>Samantha Head</w:t>
      </w:r>
      <w:r w:rsidR="009E092E">
        <w:rPr>
          <w:sz w:val="24"/>
          <w:szCs w:val="24"/>
          <w:lang w:val="en-US"/>
        </w:rPr>
        <w:t xml:space="preserve">                  </w:t>
      </w:r>
      <w:r w:rsidR="00B5717C">
        <w:rPr>
          <w:sz w:val="24"/>
          <w:szCs w:val="24"/>
          <w:lang w:val="en-US"/>
        </w:rPr>
        <w:t xml:space="preserve"> </w:t>
      </w:r>
      <w:r w:rsidR="009E092E">
        <w:rPr>
          <w:sz w:val="24"/>
          <w:szCs w:val="24"/>
          <w:lang w:val="en-US"/>
        </w:rPr>
        <w:t>Salary</w:t>
      </w:r>
      <w:r w:rsidR="001900ED">
        <w:rPr>
          <w:sz w:val="24"/>
          <w:szCs w:val="24"/>
          <w:lang w:val="en-US"/>
        </w:rPr>
        <w:t xml:space="preserve">- </w:t>
      </w:r>
      <w:r w:rsidR="003A0AAB">
        <w:rPr>
          <w:sz w:val="24"/>
          <w:szCs w:val="24"/>
          <w:lang w:val="en-US"/>
        </w:rPr>
        <w:t>March</w:t>
      </w:r>
      <w:r w:rsidR="006D738E">
        <w:rPr>
          <w:sz w:val="24"/>
          <w:szCs w:val="24"/>
          <w:lang w:val="en-US"/>
        </w:rPr>
        <w:t xml:space="preserve"> </w:t>
      </w:r>
      <w:r w:rsidR="003A0AAB">
        <w:rPr>
          <w:sz w:val="24"/>
          <w:szCs w:val="24"/>
          <w:lang w:val="en-US"/>
        </w:rPr>
        <w:t xml:space="preserve">    </w:t>
      </w:r>
      <w:r w:rsidR="006D738E">
        <w:rPr>
          <w:sz w:val="24"/>
          <w:szCs w:val="24"/>
          <w:lang w:val="en-US"/>
        </w:rPr>
        <w:t xml:space="preserve">  </w:t>
      </w:r>
      <w:r w:rsidR="00235701">
        <w:rPr>
          <w:sz w:val="24"/>
          <w:szCs w:val="24"/>
          <w:lang w:val="en-US"/>
        </w:rPr>
        <w:t xml:space="preserve">             </w:t>
      </w:r>
      <w:r w:rsidR="006D0815">
        <w:rPr>
          <w:sz w:val="24"/>
          <w:szCs w:val="24"/>
          <w:lang w:val="en-US"/>
        </w:rPr>
        <w:t xml:space="preserve">             </w:t>
      </w:r>
      <w:r w:rsidR="009E092E">
        <w:rPr>
          <w:sz w:val="24"/>
          <w:szCs w:val="24"/>
          <w:lang w:val="en-US"/>
        </w:rPr>
        <w:t xml:space="preserve">       £</w:t>
      </w:r>
      <w:r w:rsidR="004C3654">
        <w:rPr>
          <w:sz w:val="24"/>
          <w:szCs w:val="24"/>
          <w:lang w:val="en-US"/>
        </w:rPr>
        <w:t xml:space="preserve"> </w:t>
      </w:r>
      <w:r w:rsidR="003A0AAB">
        <w:rPr>
          <w:sz w:val="24"/>
          <w:szCs w:val="24"/>
          <w:lang w:val="en-US"/>
        </w:rPr>
        <w:t>425.60</w:t>
      </w:r>
    </w:p>
    <w:p w14:paraId="052A0BC4" w14:textId="5CC14EE9" w:rsidR="006D738E" w:rsidRDefault="003A0AAB" w:rsidP="009B3A7F">
      <w:pPr>
        <w:pStyle w:val="Body"/>
        <w:rPr>
          <w:sz w:val="24"/>
          <w:szCs w:val="24"/>
          <w:lang w:val="en-US"/>
        </w:rPr>
      </w:pPr>
      <w:r>
        <w:rPr>
          <w:sz w:val="24"/>
          <w:szCs w:val="24"/>
          <w:lang w:val="en-US"/>
        </w:rPr>
        <w:t xml:space="preserve">HMRC                               </w:t>
      </w:r>
      <w:r w:rsidR="006D738E">
        <w:rPr>
          <w:sz w:val="24"/>
          <w:szCs w:val="24"/>
          <w:lang w:val="en-US"/>
        </w:rPr>
        <w:t xml:space="preserve">   </w:t>
      </w:r>
      <w:r>
        <w:rPr>
          <w:sz w:val="24"/>
          <w:szCs w:val="24"/>
          <w:lang w:val="en-US"/>
        </w:rPr>
        <w:t xml:space="preserve">PAYE and NI        </w:t>
      </w:r>
      <w:r w:rsidR="00BC352A">
        <w:rPr>
          <w:sz w:val="24"/>
          <w:szCs w:val="24"/>
          <w:lang w:val="en-US"/>
        </w:rPr>
        <w:t xml:space="preserve">                                 £ </w:t>
      </w:r>
      <w:r>
        <w:rPr>
          <w:sz w:val="24"/>
          <w:szCs w:val="24"/>
          <w:lang w:val="en-US"/>
        </w:rPr>
        <w:t>404.2</w:t>
      </w:r>
      <w:r w:rsidR="00745A61">
        <w:rPr>
          <w:sz w:val="24"/>
          <w:szCs w:val="24"/>
          <w:lang w:val="en-US"/>
        </w:rPr>
        <w:t>0</w:t>
      </w:r>
    </w:p>
    <w:p w14:paraId="4B7D034A" w14:textId="76097B96" w:rsidR="00745A61" w:rsidRDefault="003A0AAB" w:rsidP="009B3A7F">
      <w:pPr>
        <w:pStyle w:val="Body"/>
        <w:rPr>
          <w:sz w:val="24"/>
          <w:szCs w:val="24"/>
          <w:lang w:val="en-US"/>
        </w:rPr>
      </w:pPr>
      <w:r>
        <w:rPr>
          <w:sz w:val="24"/>
          <w:szCs w:val="24"/>
          <w:lang w:val="en-US"/>
        </w:rPr>
        <w:t xml:space="preserve">Vision ICT         </w:t>
      </w:r>
      <w:r w:rsidR="00745A61">
        <w:rPr>
          <w:sz w:val="24"/>
          <w:szCs w:val="24"/>
          <w:lang w:val="en-US"/>
        </w:rPr>
        <w:t xml:space="preserve">                   </w:t>
      </w:r>
      <w:r>
        <w:rPr>
          <w:sz w:val="24"/>
          <w:szCs w:val="24"/>
          <w:lang w:val="en-US"/>
        </w:rPr>
        <w:t xml:space="preserve">Website MOT                         </w:t>
      </w:r>
      <w:r w:rsidR="00745A61">
        <w:rPr>
          <w:sz w:val="24"/>
          <w:szCs w:val="24"/>
          <w:lang w:val="en-US"/>
        </w:rPr>
        <w:t xml:space="preserve">                £</w:t>
      </w:r>
      <w:r>
        <w:rPr>
          <w:sz w:val="24"/>
          <w:szCs w:val="24"/>
          <w:lang w:val="en-US"/>
        </w:rPr>
        <w:t>174.00</w:t>
      </w:r>
    </w:p>
    <w:p w14:paraId="277E478A" w14:textId="1EEBCA0F" w:rsidR="00745A61" w:rsidRDefault="003A0AAB" w:rsidP="009B3A7F">
      <w:pPr>
        <w:pStyle w:val="Body"/>
        <w:rPr>
          <w:sz w:val="24"/>
          <w:szCs w:val="24"/>
          <w:lang w:val="en-US"/>
        </w:rPr>
      </w:pPr>
      <w:r>
        <w:rPr>
          <w:sz w:val="24"/>
          <w:szCs w:val="24"/>
          <w:lang w:val="en-US"/>
        </w:rPr>
        <w:t xml:space="preserve">Vision ICT         </w:t>
      </w:r>
      <w:r w:rsidR="00745A61">
        <w:rPr>
          <w:sz w:val="24"/>
          <w:szCs w:val="24"/>
          <w:lang w:val="en-US"/>
        </w:rPr>
        <w:t xml:space="preserve">          </w:t>
      </w:r>
      <w:r>
        <w:rPr>
          <w:sz w:val="24"/>
          <w:szCs w:val="24"/>
          <w:lang w:val="en-US"/>
        </w:rPr>
        <w:t xml:space="preserve">         Website / email hosting 26-27   </w:t>
      </w:r>
      <w:r w:rsidR="00745A61">
        <w:rPr>
          <w:sz w:val="24"/>
          <w:szCs w:val="24"/>
          <w:lang w:val="en-US"/>
        </w:rPr>
        <w:t xml:space="preserve">            £ </w:t>
      </w:r>
      <w:r w:rsidR="00E432BD">
        <w:rPr>
          <w:sz w:val="24"/>
          <w:szCs w:val="24"/>
          <w:lang w:val="en-US"/>
        </w:rPr>
        <w:t>367.76</w:t>
      </w:r>
    </w:p>
    <w:p w14:paraId="3D99428C" w14:textId="348CA738" w:rsidR="00E432BD" w:rsidRDefault="00E432BD" w:rsidP="009B3A7F">
      <w:pPr>
        <w:pStyle w:val="Body"/>
        <w:rPr>
          <w:sz w:val="24"/>
          <w:szCs w:val="24"/>
          <w:lang w:val="en-US"/>
        </w:rPr>
      </w:pPr>
      <w:r>
        <w:rPr>
          <w:sz w:val="24"/>
          <w:szCs w:val="24"/>
          <w:lang w:val="en-US"/>
        </w:rPr>
        <w:t>Down to Earth Trees Ltd      Tree work – Limpsfield Road                £ 2367.24</w:t>
      </w:r>
    </w:p>
    <w:p w14:paraId="4804EC6C" w14:textId="4F8E3DDA" w:rsidR="00E432BD" w:rsidRDefault="00E432BD" w:rsidP="009B3A7F">
      <w:pPr>
        <w:pStyle w:val="Body"/>
        <w:rPr>
          <w:sz w:val="24"/>
          <w:szCs w:val="24"/>
          <w:lang w:val="en-US"/>
        </w:rPr>
      </w:pPr>
      <w:r>
        <w:rPr>
          <w:sz w:val="24"/>
          <w:szCs w:val="24"/>
          <w:lang w:val="en-US"/>
        </w:rPr>
        <w:t>Tatsfield Aquatics Ltd          Gate – Mill Common                              £ 1796.16</w:t>
      </w:r>
    </w:p>
    <w:p w14:paraId="3AAD2E31" w14:textId="1655C3F2" w:rsidR="00E432BD" w:rsidRDefault="00E432BD" w:rsidP="009B3A7F">
      <w:pPr>
        <w:pStyle w:val="Body"/>
        <w:rPr>
          <w:sz w:val="24"/>
          <w:szCs w:val="24"/>
          <w:lang w:val="en-US"/>
        </w:rPr>
      </w:pPr>
      <w:r>
        <w:rPr>
          <w:sz w:val="24"/>
          <w:szCs w:val="24"/>
          <w:lang w:val="en-US"/>
        </w:rPr>
        <w:t>Rialtas Ltd                           Annual software licence / maint.            £ 252.00</w:t>
      </w:r>
    </w:p>
    <w:p w14:paraId="1BBF3741" w14:textId="19695A17" w:rsidR="00E432BD" w:rsidRDefault="00E432BD" w:rsidP="009B3A7F">
      <w:pPr>
        <w:pStyle w:val="Body"/>
        <w:rPr>
          <w:sz w:val="24"/>
          <w:szCs w:val="24"/>
          <w:lang w:val="en-US"/>
        </w:rPr>
      </w:pPr>
      <w:r>
        <w:rPr>
          <w:sz w:val="24"/>
          <w:szCs w:val="24"/>
          <w:lang w:val="en-US"/>
        </w:rPr>
        <w:t>DM Payroll Services Ltd      Annual fee                                              £ 144.00</w:t>
      </w:r>
    </w:p>
    <w:p w14:paraId="35EE60D9" w14:textId="3B70029C" w:rsidR="00E432BD" w:rsidRDefault="00E432BD" w:rsidP="009B3A7F">
      <w:pPr>
        <w:pStyle w:val="Body"/>
        <w:rPr>
          <w:sz w:val="24"/>
          <w:szCs w:val="24"/>
          <w:lang w:val="en-US"/>
        </w:rPr>
      </w:pPr>
      <w:r>
        <w:rPr>
          <w:sz w:val="24"/>
          <w:szCs w:val="24"/>
          <w:lang w:val="en-US"/>
        </w:rPr>
        <w:t>Streeter Marshall                 Funds on acct for LR searches              £ 200.00**</w:t>
      </w:r>
    </w:p>
    <w:p w14:paraId="2F41CE0B" w14:textId="40ACACDA" w:rsidR="00BC352A" w:rsidRDefault="00B5717C" w:rsidP="009B3A7F">
      <w:pPr>
        <w:pStyle w:val="Body"/>
        <w:rPr>
          <w:sz w:val="24"/>
          <w:szCs w:val="24"/>
          <w:lang w:val="en-US"/>
        </w:rPr>
      </w:pPr>
      <w:r>
        <w:rPr>
          <w:sz w:val="24"/>
          <w:szCs w:val="24"/>
          <w:lang w:val="en-US"/>
        </w:rPr>
        <w:t>Lloyds Bank</w:t>
      </w:r>
      <w:r w:rsidR="00235701">
        <w:rPr>
          <w:sz w:val="24"/>
          <w:szCs w:val="24"/>
          <w:lang w:val="en-US"/>
        </w:rPr>
        <w:t xml:space="preserve">       </w:t>
      </w:r>
      <w:r w:rsidR="00CA4185">
        <w:rPr>
          <w:sz w:val="24"/>
          <w:szCs w:val="24"/>
          <w:lang w:val="en-US"/>
        </w:rPr>
        <w:t xml:space="preserve">                  </w:t>
      </w:r>
      <w:r>
        <w:rPr>
          <w:sz w:val="24"/>
          <w:szCs w:val="24"/>
          <w:lang w:val="en-US"/>
        </w:rPr>
        <w:t xml:space="preserve">Fees </w:t>
      </w:r>
      <w:r w:rsidR="001900ED">
        <w:rPr>
          <w:sz w:val="24"/>
          <w:szCs w:val="24"/>
          <w:lang w:val="en-US"/>
        </w:rPr>
        <w:t>–</w:t>
      </w:r>
      <w:r>
        <w:rPr>
          <w:sz w:val="24"/>
          <w:szCs w:val="24"/>
          <w:lang w:val="en-US"/>
        </w:rPr>
        <w:t xml:space="preserve"> </w:t>
      </w:r>
      <w:r w:rsidR="00E432BD">
        <w:rPr>
          <w:sz w:val="24"/>
          <w:szCs w:val="24"/>
          <w:lang w:val="en-US"/>
        </w:rPr>
        <w:t xml:space="preserve">March    </w:t>
      </w:r>
      <w:r w:rsidR="00745A61">
        <w:rPr>
          <w:sz w:val="24"/>
          <w:szCs w:val="24"/>
          <w:lang w:val="en-US"/>
        </w:rPr>
        <w:t xml:space="preserve">   </w:t>
      </w:r>
      <w:r w:rsidR="00235701">
        <w:rPr>
          <w:sz w:val="24"/>
          <w:szCs w:val="24"/>
          <w:lang w:val="en-US"/>
        </w:rPr>
        <w:t xml:space="preserve">        </w:t>
      </w:r>
      <w:r w:rsidR="00583561">
        <w:rPr>
          <w:sz w:val="24"/>
          <w:szCs w:val="24"/>
          <w:lang w:val="en-US"/>
        </w:rPr>
        <w:t xml:space="preserve">                          £ </w:t>
      </w:r>
      <w:r>
        <w:rPr>
          <w:sz w:val="24"/>
          <w:szCs w:val="24"/>
          <w:lang w:val="en-US"/>
        </w:rPr>
        <w:t>4.2</w:t>
      </w:r>
      <w:r w:rsidR="00235701">
        <w:rPr>
          <w:sz w:val="24"/>
          <w:szCs w:val="24"/>
          <w:lang w:val="en-US"/>
        </w:rPr>
        <w:t>5</w:t>
      </w:r>
      <w:r>
        <w:rPr>
          <w:sz w:val="24"/>
          <w:szCs w:val="24"/>
          <w:lang w:val="en-US"/>
        </w:rPr>
        <w:t>*</w:t>
      </w:r>
    </w:p>
    <w:p w14:paraId="7006D9DA" w14:textId="45FFC6D1" w:rsidR="00B5717C" w:rsidRDefault="00B5717C" w:rsidP="009B3A7F">
      <w:pPr>
        <w:pStyle w:val="Body"/>
        <w:rPr>
          <w:sz w:val="24"/>
          <w:szCs w:val="24"/>
          <w:lang w:val="en-US"/>
        </w:rPr>
      </w:pPr>
      <w:r>
        <w:rPr>
          <w:sz w:val="24"/>
          <w:szCs w:val="24"/>
          <w:lang w:val="en-US"/>
        </w:rPr>
        <w:t>*already paid by DD</w:t>
      </w:r>
    </w:p>
    <w:p w14:paraId="2929A13B" w14:textId="67E1299E" w:rsidR="00BC352A" w:rsidRDefault="00BC352A" w:rsidP="009B3A7F">
      <w:pPr>
        <w:pStyle w:val="Body"/>
        <w:rPr>
          <w:sz w:val="24"/>
          <w:szCs w:val="24"/>
          <w:lang w:val="en-US"/>
        </w:rPr>
      </w:pPr>
      <w:r>
        <w:rPr>
          <w:sz w:val="24"/>
          <w:szCs w:val="24"/>
          <w:lang w:val="en-US"/>
        </w:rPr>
        <w:t>**to be ratified</w:t>
      </w:r>
    </w:p>
    <w:p w14:paraId="12472826" w14:textId="431ADCD7" w:rsidR="004E05F1" w:rsidRPr="009B3A7F" w:rsidRDefault="004E05F1" w:rsidP="009B3A7F">
      <w:pPr>
        <w:pStyle w:val="Body"/>
        <w:rPr>
          <w:sz w:val="24"/>
          <w:szCs w:val="24"/>
          <w:lang w:val="en-US"/>
        </w:rPr>
      </w:pPr>
      <w:r>
        <w:rPr>
          <w:sz w:val="24"/>
          <w:szCs w:val="24"/>
          <w:lang w:val="en-US"/>
        </w:rPr>
        <w:t>0</w:t>
      </w:r>
      <w:r w:rsidR="00E432BD">
        <w:rPr>
          <w:sz w:val="24"/>
          <w:szCs w:val="24"/>
          <w:lang w:val="en-US"/>
        </w:rPr>
        <w:t>413</w:t>
      </w:r>
      <w:r>
        <w:rPr>
          <w:sz w:val="24"/>
          <w:szCs w:val="24"/>
          <w:lang w:val="en-US"/>
        </w:rPr>
        <w:t>/</w:t>
      </w:r>
      <w:r w:rsidR="00BC352A">
        <w:rPr>
          <w:sz w:val="24"/>
          <w:szCs w:val="24"/>
          <w:lang w:val="en-US"/>
        </w:rPr>
        <w:t>0</w:t>
      </w:r>
      <w:r w:rsidR="00E432BD">
        <w:rPr>
          <w:sz w:val="24"/>
          <w:szCs w:val="24"/>
          <w:lang w:val="en-US"/>
        </w:rPr>
        <w:t>4</w:t>
      </w:r>
      <w:r w:rsidR="00BC352A">
        <w:rPr>
          <w:sz w:val="24"/>
          <w:szCs w:val="24"/>
          <w:lang w:val="en-US"/>
        </w:rPr>
        <w:t>26</w:t>
      </w:r>
      <w:r>
        <w:rPr>
          <w:sz w:val="24"/>
          <w:szCs w:val="24"/>
          <w:lang w:val="en-US"/>
        </w:rPr>
        <w:t xml:space="preserve"> Members approved the payments.</w:t>
      </w:r>
    </w:p>
    <w:p w14:paraId="74F680D5" w14:textId="5B93651C" w:rsidR="00EF676E" w:rsidRDefault="003F226B" w:rsidP="00784947">
      <w:pPr>
        <w:pStyle w:val="Body"/>
        <w:numPr>
          <w:ilvl w:val="0"/>
          <w:numId w:val="2"/>
        </w:numPr>
        <w:rPr>
          <w:b/>
          <w:bCs/>
          <w:sz w:val="24"/>
          <w:szCs w:val="24"/>
          <w:lang w:val="en-US"/>
        </w:rPr>
      </w:pPr>
      <w:r>
        <w:rPr>
          <w:b/>
          <w:bCs/>
          <w:sz w:val="24"/>
          <w:szCs w:val="24"/>
          <w:lang w:val="en-US"/>
        </w:rPr>
        <w:t>Meetings and Correspondence</w:t>
      </w:r>
    </w:p>
    <w:p w14:paraId="399179D1" w14:textId="57D2F9D5" w:rsidR="001900ED" w:rsidRPr="006D738E" w:rsidRDefault="00745A61" w:rsidP="00745A61">
      <w:pPr>
        <w:pStyle w:val="Body"/>
        <w:rPr>
          <w:sz w:val="24"/>
          <w:szCs w:val="24"/>
          <w:lang w:val="en-US"/>
        </w:rPr>
      </w:pPr>
      <w:r>
        <w:rPr>
          <w:sz w:val="24"/>
          <w:szCs w:val="24"/>
          <w:lang w:val="en-US"/>
        </w:rPr>
        <w:t>None</w:t>
      </w:r>
    </w:p>
    <w:p w14:paraId="6F58B43E" w14:textId="0084D1EA" w:rsidR="00EF676E" w:rsidRDefault="003F226B" w:rsidP="001900ED">
      <w:pPr>
        <w:pStyle w:val="Body"/>
        <w:numPr>
          <w:ilvl w:val="0"/>
          <w:numId w:val="2"/>
        </w:numPr>
        <w:rPr>
          <w:b/>
          <w:bCs/>
          <w:sz w:val="24"/>
          <w:szCs w:val="24"/>
          <w:lang w:val="en-US"/>
        </w:rPr>
      </w:pPr>
      <w:r>
        <w:rPr>
          <w:b/>
          <w:bCs/>
          <w:sz w:val="24"/>
          <w:szCs w:val="24"/>
          <w:lang w:val="en-US"/>
        </w:rPr>
        <w:t xml:space="preserve">Matters for reporting or </w:t>
      </w:r>
      <w:r w:rsidR="00FC585C">
        <w:rPr>
          <w:b/>
          <w:bCs/>
          <w:sz w:val="24"/>
          <w:szCs w:val="24"/>
          <w:lang w:val="en-US"/>
        </w:rPr>
        <w:t>inclusion</w:t>
      </w:r>
      <w:r>
        <w:rPr>
          <w:b/>
          <w:bCs/>
          <w:sz w:val="24"/>
          <w:szCs w:val="24"/>
          <w:lang w:val="en-US"/>
        </w:rPr>
        <w:t xml:space="preserve"> in a Future Agenda</w:t>
      </w:r>
      <w:r w:rsidR="00EF676E">
        <w:rPr>
          <w:b/>
          <w:bCs/>
          <w:sz w:val="24"/>
          <w:szCs w:val="24"/>
          <w:lang w:val="en-US"/>
        </w:rPr>
        <w:t xml:space="preserve"> or Reports for Facebook or press</w:t>
      </w:r>
    </w:p>
    <w:p w14:paraId="6C7BE59F" w14:textId="6E492CD5" w:rsidR="00745A61" w:rsidRDefault="00E432BD" w:rsidP="00E432BD">
      <w:pPr>
        <w:pStyle w:val="Body"/>
        <w:numPr>
          <w:ilvl w:val="0"/>
          <w:numId w:val="53"/>
        </w:numPr>
        <w:rPr>
          <w:sz w:val="24"/>
          <w:szCs w:val="24"/>
          <w:lang w:val="en-US"/>
        </w:rPr>
      </w:pPr>
      <w:r>
        <w:rPr>
          <w:sz w:val="24"/>
          <w:szCs w:val="24"/>
          <w:lang w:val="en-US"/>
        </w:rPr>
        <w:t>Farleigh Common Noticeboard – work needed – maximum quoted was £150 – members agreed for the work to proceed and be ratified at the next meeting</w:t>
      </w:r>
    </w:p>
    <w:p w14:paraId="12EA9779" w14:textId="703EA916" w:rsidR="00E432BD" w:rsidRPr="00E432BD" w:rsidRDefault="00E432BD" w:rsidP="00E432BD">
      <w:pPr>
        <w:pStyle w:val="Body"/>
        <w:numPr>
          <w:ilvl w:val="0"/>
          <w:numId w:val="53"/>
        </w:numPr>
        <w:rPr>
          <w:sz w:val="24"/>
          <w:szCs w:val="24"/>
          <w:lang w:val="en-US"/>
        </w:rPr>
      </w:pPr>
      <w:r>
        <w:rPr>
          <w:sz w:val="24"/>
          <w:szCs w:val="24"/>
          <w:lang w:val="en-US"/>
        </w:rPr>
        <w:t>APM – 27</w:t>
      </w:r>
      <w:r w:rsidRPr="00E432BD">
        <w:rPr>
          <w:sz w:val="24"/>
          <w:szCs w:val="24"/>
          <w:vertAlign w:val="superscript"/>
          <w:lang w:val="en-US"/>
        </w:rPr>
        <w:t>th</w:t>
      </w:r>
      <w:r>
        <w:rPr>
          <w:sz w:val="24"/>
          <w:szCs w:val="24"/>
          <w:lang w:val="en-US"/>
        </w:rPr>
        <w:t xml:space="preserve"> April – the Chairman requested that everyone arrive by 18:15 to help set up and stay to clear up after.  Cllr Steer and Pat would make teas and coffees and clear up in the kitchen</w:t>
      </w:r>
    </w:p>
    <w:p w14:paraId="21A11C59" w14:textId="77777777" w:rsidR="004C3654" w:rsidRPr="00EF676E" w:rsidRDefault="004C3654" w:rsidP="004C3654">
      <w:pPr>
        <w:pStyle w:val="Body"/>
        <w:ind w:left="720"/>
        <w:rPr>
          <w:b/>
          <w:bCs/>
          <w:sz w:val="24"/>
          <w:szCs w:val="24"/>
          <w:lang w:val="en-US"/>
        </w:rPr>
      </w:pPr>
    </w:p>
    <w:p w14:paraId="129464A9" w14:textId="2AA4C9EB" w:rsidR="004C3654" w:rsidRDefault="008C1D1F">
      <w:pPr>
        <w:pStyle w:val="Body"/>
        <w:rPr>
          <w:sz w:val="24"/>
          <w:szCs w:val="24"/>
          <w:lang w:val="en-US"/>
        </w:rPr>
      </w:pPr>
      <w:r>
        <w:rPr>
          <w:sz w:val="24"/>
          <w:szCs w:val="24"/>
          <w:lang w:val="en-US"/>
        </w:rPr>
        <w:t xml:space="preserve">The meeting closed at </w:t>
      </w:r>
      <w:r w:rsidR="00BC352A">
        <w:rPr>
          <w:sz w:val="24"/>
          <w:szCs w:val="24"/>
          <w:lang w:val="en-US"/>
        </w:rPr>
        <w:t>8.</w:t>
      </w:r>
      <w:r w:rsidR="00E432BD">
        <w:rPr>
          <w:sz w:val="24"/>
          <w:szCs w:val="24"/>
          <w:lang w:val="en-US"/>
        </w:rPr>
        <w:t>55</w:t>
      </w:r>
      <w:r>
        <w:rPr>
          <w:sz w:val="24"/>
          <w:szCs w:val="24"/>
          <w:lang w:val="en-US"/>
        </w:rPr>
        <w:t>pm</w:t>
      </w:r>
    </w:p>
    <w:p w14:paraId="503C4AD8" w14:textId="1ADE1B37" w:rsidR="00EF676E" w:rsidRDefault="00EF676E">
      <w:pPr>
        <w:pStyle w:val="Body"/>
        <w:rPr>
          <w:sz w:val="24"/>
          <w:szCs w:val="24"/>
          <w:lang w:val="en-US"/>
        </w:rPr>
      </w:pPr>
    </w:p>
    <w:p w14:paraId="159B2CDC" w14:textId="0D79B96C" w:rsidR="00CA4185" w:rsidRDefault="00CA4185">
      <w:pPr>
        <w:pStyle w:val="Body"/>
        <w:rPr>
          <w:sz w:val="24"/>
          <w:szCs w:val="24"/>
          <w:lang w:val="en-US"/>
        </w:rPr>
      </w:pPr>
      <w:r>
        <w:rPr>
          <w:sz w:val="24"/>
          <w:szCs w:val="24"/>
          <w:lang w:val="en-US"/>
        </w:rPr>
        <w:t xml:space="preserve">The next Parish Council meeting would be held on </w:t>
      </w:r>
      <w:r w:rsidR="00745A61">
        <w:rPr>
          <w:sz w:val="24"/>
          <w:szCs w:val="24"/>
          <w:lang w:val="en-US"/>
        </w:rPr>
        <w:t>1</w:t>
      </w:r>
      <w:r w:rsidR="00E432BD">
        <w:rPr>
          <w:sz w:val="24"/>
          <w:szCs w:val="24"/>
          <w:lang w:val="en-US"/>
        </w:rPr>
        <w:t>1</w:t>
      </w:r>
      <w:r w:rsidR="00E432BD" w:rsidRPr="00E432BD">
        <w:rPr>
          <w:sz w:val="24"/>
          <w:szCs w:val="24"/>
          <w:vertAlign w:val="superscript"/>
          <w:lang w:val="en-US"/>
        </w:rPr>
        <w:t>th</w:t>
      </w:r>
      <w:r w:rsidR="00E432BD">
        <w:rPr>
          <w:sz w:val="24"/>
          <w:szCs w:val="24"/>
          <w:lang w:val="en-US"/>
        </w:rPr>
        <w:t xml:space="preserve"> May</w:t>
      </w:r>
      <w:r w:rsidR="00DD1B43">
        <w:rPr>
          <w:sz w:val="24"/>
          <w:szCs w:val="24"/>
          <w:lang w:val="en-US"/>
        </w:rPr>
        <w:t xml:space="preserve"> 202</w:t>
      </w:r>
      <w:r w:rsidR="001900ED">
        <w:rPr>
          <w:sz w:val="24"/>
          <w:szCs w:val="24"/>
          <w:lang w:val="en-US"/>
        </w:rPr>
        <w:t>6</w:t>
      </w:r>
      <w:r w:rsidR="00DD1B43">
        <w:rPr>
          <w:sz w:val="24"/>
          <w:szCs w:val="24"/>
          <w:lang w:val="en-US"/>
        </w:rPr>
        <w:t xml:space="preserve"> at 7pm.</w:t>
      </w:r>
    </w:p>
    <w:p w14:paraId="0A0298CD" w14:textId="7C15FEE8" w:rsidR="00745A61" w:rsidRDefault="00745A61">
      <w:pPr>
        <w:pStyle w:val="Body"/>
        <w:rPr>
          <w:sz w:val="24"/>
          <w:szCs w:val="24"/>
          <w:lang w:val="en-US"/>
        </w:rPr>
      </w:pPr>
      <w:r>
        <w:rPr>
          <w:sz w:val="24"/>
          <w:szCs w:val="24"/>
          <w:lang w:val="en-US"/>
        </w:rPr>
        <w:t xml:space="preserve">The next Planning Working Group meeting would be held on </w:t>
      </w:r>
      <w:r w:rsidR="00E432BD">
        <w:rPr>
          <w:sz w:val="24"/>
          <w:szCs w:val="24"/>
          <w:lang w:val="en-US"/>
        </w:rPr>
        <w:t>5</w:t>
      </w:r>
      <w:r w:rsidR="00E432BD" w:rsidRPr="00E432BD">
        <w:rPr>
          <w:sz w:val="24"/>
          <w:szCs w:val="24"/>
          <w:vertAlign w:val="superscript"/>
          <w:lang w:val="en-US"/>
        </w:rPr>
        <w:t>th</w:t>
      </w:r>
      <w:r w:rsidR="00E432BD">
        <w:rPr>
          <w:sz w:val="24"/>
          <w:szCs w:val="24"/>
          <w:lang w:val="en-US"/>
        </w:rPr>
        <w:t xml:space="preserve"> May</w:t>
      </w:r>
      <w:r>
        <w:rPr>
          <w:sz w:val="24"/>
          <w:szCs w:val="24"/>
          <w:lang w:val="en-US"/>
        </w:rPr>
        <w:t>.</w:t>
      </w:r>
    </w:p>
    <w:p w14:paraId="0FC8A6C5" w14:textId="56BF2AE2" w:rsidR="00745A61" w:rsidRDefault="00745A61">
      <w:pPr>
        <w:pStyle w:val="Body"/>
        <w:rPr>
          <w:sz w:val="24"/>
          <w:szCs w:val="24"/>
          <w:lang w:val="en-US"/>
        </w:rPr>
      </w:pPr>
      <w:r>
        <w:rPr>
          <w:sz w:val="24"/>
          <w:szCs w:val="24"/>
          <w:lang w:val="en-US"/>
        </w:rPr>
        <w:t>The APM would be held on 27</w:t>
      </w:r>
      <w:r w:rsidRPr="00745A61">
        <w:rPr>
          <w:sz w:val="24"/>
          <w:szCs w:val="24"/>
          <w:vertAlign w:val="superscript"/>
          <w:lang w:val="en-US"/>
        </w:rPr>
        <w:t>th</w:t>
      </w:r>
      <w:r>
        <w:rPr>
          <w:sz w:val="24"/>
          <w:szCs w:val="24"/>
          <w:lang w:val="en-US"/>
        </w:rPr>
        <w:t xml:space="preserve"> April at 7pm.</w:t>
      </w:r>
    </w:p>
    <w:p w14:paraId="256A9563" w14:textId="77777777" w:rsidR="00CA4185" w:rsidRDefault="00CA4185">
      <w:pPr>
        <w:pStyle w:val="Body"/>
      </w:pPr>
    </w:p>
    <w:sectPr w:rsidR="00CA418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AD33" w14:textId="77777777" w:rsidR="00A96684" w:rsidRDefault="00A96684">
      <w:r>
        <w:separator/>
      </w:r>
    </w:p>
  </w:endnote>
  <w:endnote w:type="continuationSeparator" w:id="0">
    <w:p w14:paraId="5AD7B47B" w14:textId="77777777" w:rsidR="00A96684" w:rsidRDefault="00A9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214" w14:textId="77777777" w:rsidR="00A84149" w:rsidRDefault="008C1D1F">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CC72" w14:textId="77777777" w:rsidR="00A96684" w:rsidRDefault="00A96684">
      <w:r>
        <w:separator/>
      </w:r>
    </w:p>
  </w:footnote>
  <w:footnote w:type="continuationSeparator" w:id="0">
    <w:p w14:paraId="5DCE4076" w14:textId="77777777" w:rsidR="00A96684" w:rsidRDefault="00A96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1CA" w14:textId="2D70513E" w:rsidR="00A84149" w:rsidRDefault="008C1D1F">
    <w:pPr>
      <w:pStyle w:val="HeaderFooter"/>
      <w:tabs>
        <w:tab w:val="clear" w:pos="9020"/>
        <w:tab w:val="center" w:pos="4819"/>
        <w:tab w:val="right" w:pos="9638"/>
      </w:tabs>
    </w:pPr>
    <w:r>
      <w:rPr>
        <w:b/>
        <w:bCs/>
        <w:sz w:val="36"/>
        <w:szCs w:val="36"/>
        <w:u w:val="single"/>
      </w:rPr>
      <w:t>Chelsham and Farleigh Parish Council              202</w:t>
    </w:r>
    <w:r w:rsidR="00E3028E">
      <w:rPr>
        <w:b/>
        <w:bCs/>
        <w:sz w:val="36"/>
        <w:szCs w:val="36"/>
        <w:u w:val="single"/>
      </w:rPr>
      <w:t>6</w:t>
    </w:r>
    <w:r>
      <w:rPr>
        <w:b/>
        <w:bCs/>
        <w:sz w:val="36"/>
        <w:szCs w:val="36"/>
        <w:u w:val="single"/>
      </w:rPr>
      <w:t>/0</w:t>
    </w:r>
    <w:r w:rsidR="00F44F51">
      <w:rPr>
        <w:b/>
        <w:bCs/>
        <w:sz w:val="36"/>
        <w:szCs w:val="36"/>
        <w:u w:val="single"/>
      </w:rPr>
      <w:t>4</w:t>
    </w:r>
    <w:r w:rsidR="002A2685">
      <w:rPr>
        <w:b/>
        <w:bCs/>
        <w:sz w:val="36"/>
        <w:szCs w:val="36"/>
        <w:u w:val="single"/>
      </w:rPr>
      <w:t>1</w:t>
    </w:r>
    <w:r>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E6"/>
    <w:multiLevelType w:val="hybridMultilevel"/>
    <w:tmpl w:val="1A404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F7E09"/>
    <w:multiLevelType w:val="hybridMultilevel"/>
    <w:tmpl w:val="043CF54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9F46B1"/>
    <w:multiLevelType w:val="hybridMultilevel"/>
    <w:tmpl w:val="49B4F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E46F7"/>
    <w:multiLevelType w:val="multilevel"/>
    <w:tmpl w:val="8DA2003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42182C"/>
    <w:multiLevelType w:val="hybridMultilevel"/>
    <w:tmpl w:val="51604856"/>
    <w:lvl w:ilvl="0" w:tplc="655C08C8">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C40E8"/>
    <w:multiLevelType w:val="hybridMultilevel"/>
    <w:tmpl w:val="BC3A9302"/>
    <w:lvl w:ilvl="0" w:tplc="A30A3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D99"/>
    <w:multiLevelType w:val="hybridMultilevel"/>
    <w:tmpl w:val="A27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D5FF8"/>
    <w:multiLevelType w:val="multilevel"/>
    <w:tmpl w:val="E27C62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BD4470"/>
    <w:multiLevelType w:val="hybridMultilevel"/>
    <w:tmpl w:val="8A9C0772"/>
    <w:lvl w:ilvl="0" w:tplc="C622A774">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354BE"/>
    <w:multiLevelType w:val="multilevel"/>
    <w:tmpl w:val="A9DE13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801F0D"/>
    <w:multiLevelType w:val="hybridMultilevel"/>
    <w:tmpl w:val="1CA8C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B224B0"/>
    <w:multiLevelType w:val="hybridMultilevel"/>
    <w:tmpl w:val="15388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60D38BC"/>
    <w:multiLevelType w:val="multilevel"/>
    <w:tmpl w:val="726635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9863B0"/>
    <w:multiLevelType w:val="hybridMultilevel"/>
    <w:tmpl w:val="CE24D95A"/>
    <w:lvl w:ilvl="0" w:tplc="2B9C558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4F3DBE"/>
    <w:multiLevelType w:val="hybridMultilevel"/>
    <w:tmpl w:val="C284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A4B24"/>
    <w:multiLevelType w:val="hybridMultilevel"/>
    <w:tmpl w:val="E1308DDE"/>
    <w:styleLink w:val="BulletBig"/>
    <w:lvl w:ilvl="0" w:tplc="EA92A9C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4143F2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79F06B7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B7C006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EFCC19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8048C9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AC485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FA2E12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9B126C8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6" w15:restartNumberingAfterBreak="0">
    <w:nsid w:val="1BAF3753"/>
    <w:multiLevelType w:val="multilevel"/>
    <w:tmpl w:val="55EED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560F51"/>
    <w:multiLevelType w:val="multilevel"/>
    <w:tmpl w:val="850C8B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087692"/>
    <w:multiLevelType w:val="multilevel"/>
    <w:tmpl w:val="0DE21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C1A44"/>
    <w:multiLevelType w:val="hybridMultilevel"/>
    <w:tmpl w:val="C1C2C736"/>
    <w:lvl w:ilvl="0" w:tplc="A8624EC8">
      <w:start w:val="20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5D3066"/>
    <w:multiLevelType w:val="hybridMultilevel"/>
    <w:tmpl w:val="D67AA51C"/>
    <w:lvl w:ilvl="0" w:tplc="157ECA42">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83190"/>
    <w:multiLevelType w:val="hybridMultilevel"/>
    <w:tmpl w:val="567A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156735"/>
    <w:multiLevelType w:val="hybridMultilevel"/>
    <w:tmpl w:val="299C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0269C6"/>
    <w:multiLevelType w:val="multilevel"/>
    <w:tmpl w:val="54FE28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DAF4103"/>
    <w:multiLevelType w:val="hybridMultilevel"/>
    <w:tmpl w:val="BB2AE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5D5E33"/>
    <w:multiLevelType w:val="multilevel"/>
    <w:tmpl w:val="05669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29588B"/>
    <w:multiLevelType w:val="multilevel"/>
    <w:tmpl w:val="4C5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3360B"/>
    <w:multiLevelType w:val="multilevel"/>
    <w:tmpl w:val="073A9E8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1E25DAA"/>
    <w:multiLevelType w:val="hybridMultilevel"/>
    <w:tmpl w:val="A816D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587415A"/>
    <w:multiLevelType w:val="multilevel"/>
    <w:tmpl w:val="BDC4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F42F1"/>
    <w:multiLevelType w:val="hybridMultilevel"/>
    <w:tmpl w:val="7D7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A37F05"/>
    <w:multiLevelType w:val="hybridMultilevel"/>
    <w:tmpl w:val="4BA8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A062B7"/>
    <w:multiLevelType w:val="hybridMultilevel"/>
    <w:tmpl w:val="E13EB5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3E811ED9"/>
    <w:multiLevelType w:val="hybridMultilevel"/>
    <w:tmpl w:val="61E03230"/>
    <w:lvl w:ilvl="0" w:tplc="B14EA490">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E4678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A0DB3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F2A9D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0D82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044A4A">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F63CA8">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14B7F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DCBF7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3F4863B7"/>
    <w:multiLevelType w:val="multilevel"/>
    <w:tmpl w:val="68F62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25E6164"/>
    <w:multiLevelType w:val="hybridMultilevel"/>
    <w:tmpl w:val="0F7A3D12"/>
    <w:lvl w:ilvl="0" w:tplc="304C630A">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126F6B"/>
    <w:multiLevelType w:val="hybridMultilevel"/>
    <w:tmpl w:val="3FA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9D0C75"/>
    <w:multiLevelType w:val="hybridMultilevel"/>
    <w:tmpl w:val="0FB2A5B2"/>
    <w:lvl w:ilvl="0" w:tplc="CF26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0F1ED2"/>
    <w:multiLevelType w:val="hybridMultilevel"/>
    <w:tmpl w:val="3A10D61C"/>
    <w:lvl w:ilvl="0" w:tplc="8574343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8A6F30"/>
    <w:multiLevelType w:val="hybridMultilevel"/>
    <w:tmpl w:val="19202F36"/>
    <w:lvl w:ilvl="0" w:tplc="F156013E">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40" w15:restartNumberingAfterBreak="0">
    <w:nsid w:val="5BBE41CA"/>
    <w:multiLevelType w:val="multilevel"/>
    <w:tmpl w:val="4E06A18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D2A5FBB"/>
    <w:multiLevelType w:val="multilevel"/>
    <w:tmpl w:val="A9A4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2F039A"/>
    <w:multiLevelType w:val="multilevel"/>
    <w:tmpl w:val="B8424AC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F47C6C"/>
    <w:multiLevelType w:val="hybridMultilevel"/>
    <w:tmpl w:val="3CC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560909"/>
    <w:multiLevelType w:val="multilevel"/>
    <w:tmpl w:val="C358B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7B568B5"/>
    <w:multiLevelType w:val="hybridMultilevel"/>
    <w:tmpl w:val="3CAAAF10"/>
    <w:lvl w:ilvl="0" w:tplc="8A927322">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020A21"/>
    <w:multiLevelType w:val="multilevel"/>
    <w:tmpl w:val="92180F0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B18397D"/>
    <w:multiLevelType w:val="hybridMultilevel"/>
    <w:tmpl w:val="6B8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BC2550"/>
    <w:multiLevelType w:val="hybridMultilevel"/>
    <w:tmpl w:val="39804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6F0032"/>
    <w:multiLevelType w:val="hybridMultilevel"/>
    <w:tmpl w:val="6AE8E2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E3B285E"/>
    <w:multiLevelType w:val="hybridMultilevel"/>
    <w:tmpl w:val="F94ED390"/>
    <w:numStyleLink w:val="Numbered"/>
  </w:abstractNum>
  <w:abstractNum w:abstractNumId="51" w15:restartNumberingAfterBreak="0">
    <w:nsid w:val="6EB617F0"/>
    <w:multiLevelType w:val="hybridMultilevel"/>
    <w:tmpl w:val="F94ED390"/>
    <w:styleLink w:val="Numbered"/>
    <w:lvl w:ilvl="0" w:tplc="EEB05A0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62A6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91808F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8E8814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CF6B07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63E4C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A0520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A6A8D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27CB8C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EEB099D"/>
    <w:multiLevelType w:val="multilevel"/>
    <w:tmpl w:val="13D2A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4E5E7B"/>
    <w:multiLevelType w:val="multilevel"/>
    <w:tmpl w:val="B6BA97C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5EC3182"/>
    <w:multiLevelType w:val="hybridMultilevel"/>
    <w:tmpl w:val="E1308DDE"/>
    <w:numStyleLink w:val="BulletBig"/>
  </w:abstractNum>
  <w:abstractNum w:abstractNumId="55" w15:restartNumberingAfterBreak="0">
    <w:nsid w:val="770662DF"/>
    <w:multiLevelType w:val="hybridMultilevel"/>
    <w:tmpl w:val="DBEA235E"/>
    <w:lvl w:ilvl="0" w:tplc="C4600952">
      <w:start w:val="1"/>
      <w:numFmt w:val="lowerRoman"/>
      <w:lvlText w:val="%1)"/>
      <w:lvlJc w:val="left"/>
      <w:pPr>
        <w:ind w:left="1113" w:hanging="720"/>
      </w:pPr>
      <w:rPr>
        <w:rFonts w:hint="default"/>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56" w15:restartNumberingAfterBreak="0">
    <w:nsid w:val="7D3818E1"/>
    <w:multiLevelType w:val="hybridMultilevel"/>
    <w:tmpl w:val="1EAE4C28"/>
    <w:lvl w:ilvl="0" w:tplc="86D064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0286943">
    <w:abstractNumId w:val="51"/>
  </w:num>
  <w:num w:numId="2" w16cid:durableId="1562714548">
    <w:abstractNumId w:val="50"/>
  </w:num>
  <w:num w:numId="3" w16cid:durableId="1426073236">
    <w:abstractNumId w:val="15"/>
  </w:num>
  <w:num w:numId="4" w16cid:durableId="301734279">
    <w:abstractNumId w:val="54"/>
  </w:num>
  <w:num w:numId="5" w16cid:durableId="1345402748">
    <w:abstractNumId w:val="33"/>
  </w:num>
  <w:num w:numId="6" w16cid:durableId="499393574">
    <w:abstractNumId w:val="39"/>
  </w:num>
  <w:num w:numId="7" w16cid:durableId="215091027">
    <w:abstractNumId w:val="21"/>
  </w:num>
  <w:num w:numId="8" w16cid:durableId="11028711">
    <w:abstractNumId w:val="0"/>
  </w:num>
  <w:num w:numId="9" w16cid:durableId="903874392">
    <w:abstractNumId w:val="43"/>
  </w:num>
  <w:num w:numId="10" w16cid:durableId="1294017107">
    <w:abstractNumId w:val="22"/>
  </w:num>
  <w:num w:numId="11" w16cid:durableId="1098983465">
    <w:abstractNumId w:val="37"/>
  </w:num>
  <w:num w:numId="12" w16cid:durableId="674571784">
    <w:abstractNumId w:val="30"/>
  </w:num>
  <w:num w:numId="13" w16cid:durableId="1009141792">
    <w:abstractNumId w:val="36"/>
  </w:num>
  <w:num w:numId="14" w16cid:durableId="398677848">
    <w:abstractNumId w:val="48"/>
  </w:num>
  <w:num w:numId="15" w16cid:durableId="1528058126">
    <w:abstractNumId w:val="19"/>
  </w:num>
  <w:num w:numId="16" w16cid:durableId="482429985">
    <w:abstractNumId w:val="45"/>
  </w:num>
  <w:num w:numId="17" w16cid:durableId="1966814129">
    <w:abstractNumId w:val="5"/>
  </w:num>
  <w:num w:numId="18" w16cid:durableId="554509369">
    <w:abstractNumId w:val="8"/>
  </w:num>
  <w:num w:numId="19" w16cid:durableId="1635137966">
    <w:abstractNumId w:val="41"/>
  </w:num>
  <w:num w:numId="20" w16cid:durableId="2075473144">
    <w:abstractNumId w:val="52"/>
  </w:num>
  <w:num w:numId="21" w16cid:durableId="1235774710">
    <w:abstractNumId w:val="26"/>
  </w:num>
  <w:num w:numId="22" w16cid:durableId="127479035">
    <w:abstractNumId w:val="38"/>
  </w:num>
  <w:num w:numId="23" w16cid:durableId="316766529">
    <w:abstractNumId w:val="13"/>
  </w:num>
  <w:num w:numId="24" w16cid:durableId="1836989781">
    <w:abstractNumId w:val="35"/>
  </w:num>
  <w:num w:numId="25" w16cid:durableId="15838323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715887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10236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15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15880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94689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89898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233660">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598452">
    <w:abstractNumId w:val="29"/>
  </w:num>
  <w:num w:numId="34" w16cid:durableId="24341757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517186">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1260551">
    <w:abstractNumId w:val="5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3377195">
    <w:abstractNumId w:val="4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446231">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6956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6723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9014873">
    <w:abstractNumId w:val="14"/>
  </w:num>
  <w:num w:numId="42" w16cid:durableId="7567485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214038">
    <w:abstractNumId w:val="11"/>
  </w:num>
  <w:num w:numId="44" w16cid:durableId="2073580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1321293">
    <w:abstractNumId w:val="10"/>
  </w:num>
  <w:num w:numId="46" w16cid:durableId="1715696234">
    <w:abstractNumId w:val="28"/>
  </w:num>
  <w:num w:numId="47" w16cid:durableId="1770543077">
    <w:abstractNumId w:val="1"/>
  </w:num>
  <w:num w:numId="48" w16cid:durableId="10230928">
    <w:abstractNumId w:val="2"/>
  </w:num>
  <w:num w:numId="49" w16cid:durableId="1305699275">
    <w:abstractNumId w:val="4"/>
  </w:num>
  <w:num w:numId="50" w16cid:durableId="496766663">
    <w:abstractNumId w:val="18"/>
  </w:num>
  <w:num w:numId="51" w16cid:durableId="523439832">
    <w:abstractNumId w:val="24"/>
  </w:num>
  <w:num w:numId="52" w16cid:durableId="645281928">
    <w:abstractNumId w:val="47"/>
  </w:num>
  <w:num w:numId="53" w16cid:durableId="2136167680">
    <w:abstractNumId w:val="31"/>
  </w:num>
  <w:num w:numId="54" w16cid:durableId="17005096">
    <w:abstractNumId w:val="6"/>
  </w:num>
  <w:num w:numId="55" w16cid:durableId="1840149073">
    <w:abstractNumId w:val="49"/>
  </w:num>
  <w:num w:numId="56" w16cid:durableId="621570560">
    <w:abstractNumId w:val="56"/>
  </w:num>
  <w:num w:numId="57" w16cid:durableId="2079399750">
    <w:abstractNumId w:val="20"/>
  </w:num>
  <w:num w:numId="58" w16cid:durableId="149995516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9"/>
    <w:rsid w:val="000029C5"/>
    <w:rsid w:val="000055A0"/>
    <w:rsid w:val="0000721D"/>
    <w:rsid w:val="00011F0E"/>
    <w:rsid w:val="00014554"/>
    <w:rsid w:val="00016288"/>
    <w:rsid w:val="00021669"/>
    <w:rsid w:val="00035DF7"/>
    <w:rsid w:val="000412AB"/>
    <w:rsid w:val="000427AC"/>
    <w:rsid w:val="00044063"/>
    <w:rsid w:val="00044CF3"/>
    <w:rsid w:val="00045E3A"/>
    <w:rsid w:val="000464A9"/>
    <w:rsid w:val="00055C1A"/>
    <w:rsid w:val="00064047"/>
    <w:rsid w:val="0007465E"/>
    <w:rsid w:val="00074774"/>
    <w:rsid w:val="0008754D"/>
    <w:rsid w:val="00090B02"/>
    <w:rsid w:val="000A2683"/>
    <w:rsid w:val="000B2C24"/>
    <w:rsid w:val="000C122F"/>
    <w:rsid w:val="000C715B"/>
    <w:rsid w:val="000D07BC"/>
    <w:rsid w:val="000D1DB8"/>
    <w:rsid w:val="000D75F1"/>
    <w:rsid w:val="000E39A1"/>
    <w:rsid w:val="000F0866"/>
    <w:rsid w:val="000F0C73"/>
    <w:rsid w:val="000F1E14"/>
    <w:rsid w:val="000F403A"/>
    <w:rsid w:val="00103E01"/>
    <w:rsid w:val="00104BBE"/>
    <w:rsid w:val="00111385"/>
    <w:rsid w:val="001141F9"/>
    <w:rsid w:val="00116C99"/>
    <w:rsid w:val="0013604A"/>
    <w:rsid w:val="00142BB5"/>
    <w:rsid w:val="00152D64"/>
    <w:rsid w:val="001701AB"/>
    <w:rsid w:val="00170CC5"/>
    <w:rsid w:val="001729BC"/>
    <w:rsid w:val="001900ED"/>
    <w:rsid w:val="001916C6"/>
    <w:rsid w:val="00195A1D"/>
    <w:rsid w:val="00195FAC"/>
    <w:rsid w:val="001A3B0B"/>
    <w:rsid w:val="001A3CE1"/>
    <w:rsid w:val="001A5F9B"/>
    <w:rsid w:val="001C01A7"/>
    <w:rsid w:val="001C46AE"/>
    <w:rsid w:val="001C49F3"/>
    <w:rsid w:val="001D03F6"/>
    <w:rsid w:val="001E1CA1"/>
    <w:rsid w:val="001E2475"/>
    <w:rsid w:val="001E32FD"/>
    <w:rsid w:val="001F0734"/>
    <w:rsid w:val="001F39B1"/>
    <w:rsid w:val="001F7EC0"/>
    <w:rsid w:val="0021394C"/>
    <w:rsid w:val="00220AB0"/>
    <w:rsid w:val="00231518"/>
    <w:rsid w:val="00235701"/>
    <w:rsid w:val="00241D7B"/>
    <w:rsid w:val="00244D06"/>
    <w:rsid w:val="00251070"/>
    <w:rsid w:val="00280752"/>
    <w:rsid w:val="00286240"/>
    <w:rsid w:val="002968D3"/>
    <w:rsid w:val="002A2685"/>
    <w:rsid w:val="002A4A90"/>
    <w:rsid w:val="002A4B0B"/>
    <w:rsid w:val="002B2379"/>
    <w:rsid w:val="002C3252"/>
    <w:rsid w:val="002C4FEA"/>
    <w:rsid w:val="002D3D12"/>
    <w:rsid w:val="002D6E2E"/>
    <w:rsid w:val="002E2F5D"/>
    <w:rsid w:val="002E547C"/>
    <w:rsid w:val="00301E84"/>
    <w:rsid w:val="00303827"/>
    <w:rsid w:val="00304D01"/>
    <w:rsid w:val="00310CBE"/>
    <w:rsid w:val="00311595"/>
    <w:rsid w:val="003153B0"/>
    <w:rsid w:val="00317FB9"/>
    <w:rsid w:val="00326D23"/>
    <w:rsid w:val="00332625"/>
    <w:rsid w:val="003410AD"/>
    <w:rsid w:val="00363363"/>
    <w:rsid w:val="003649CD"/>
    <w:rsid w:val="00366427"/>
    <w:rsid w:val="00375DAF"/>
    <w:rsid w:val="0037697D"/>
    <w:rsid w:val="00376FC1"/>
    <w:rsid w:val="00383FB7"/>
    <w:rsid w:val="00395FF4"/>
    <w:rsid w:val="003A0AAB"/>
    <w:rsid w:val="003C3251"/>
    <w:rsid w:val="003E1291"/>
    <w:rsid w:val="003E40D1"/>
    <w:rsid w:val="003E6007"/>
    <w:rsid w:val="003E6308"/>
    <w:rsid w:val="003E7CF4"/>
    <w:rsid w:val="003F0AE0"/>
    <w:rsid w:val="003F226B"/>
    <w:rsid w:val="003F3B4E"/>
    <w:rsid w:val="003F4381"/>
    <w:rsid w:val="00400984"/>
    <w:rsid w:val="004031E4"/>
    <w:rsid w:val="00404405"/>
    <w:rsid w:val="00404E5C"/>
    <w:rsid w:val="0041013B"/>
    <w:rsid w:val="004152CD"/>
    <w:rsid w:val="004174A2"/>
    <w:rsid w:val="0042379A"/>
    <w:rsid w:val="004252E3"/>
    <w:rsid w:val="0044369D"/>
    <w:rsid w:val="00446DB4"/>
    <w:rsid w:val="00457377"/>
    <w:rsid w:val="004671B2"/>
    <w:rsid w:val="00470D2F"/>
    <w:rsid w:val="004824CC"/>
    <w:rsid w:val="004904CF"/>
    <w:rsid w:val="00490EBE"/>
    <w:rsid w:val="004A06AF"/>
    <w:rsid w:val="004B2F44"/>
    <w:rsid w:val="004C0A79"/>
    <w:rsid w:val="004C3654"/>
    <w:rsid w:val="004E05F1"/>
    <w:rsid w:val="004E4834"/>
    <w:rsid w:val="004F0B5C"/>
    <w:rsid w:val="004F4878"/>
    <w:rsid w:val="00507E64"/>
    <w:rsid w:val="0051443A"/>
    <w:rsid w:val="00515A98"/>
    <w:rsid w:val="00521B62"/>
    <w:rsid w:val="00522941"/>
    <w:rsid w:val="005339EA"/>
    <w:rsid w:val="00543B4C"/>
    <w:rsid w:val="00544743"/>
    <w:rsid w:val="0055674B"/>
    <w:rsid w:val="00574710"/>
    <w:rsid w:val="00577FE0"/>
    <w:rsid w:val="00583561"/>
    <w:rsid w:val="00587820"/>
    <w:rsid w:val="005A3C70"/>
    <w:rsid w:val="005C694E"/>
    <w:rsid w:val="005D6AFF"/>
    <w:rsid w:val="005E05A7"/>
    <w:rsid w:val="005F549C"/>
    <w:rsid w:val="005F695E"/>
    <w:rsid w:val="005F6F87"/>
    <w:rsid w:val="00604D1B"/>
    <w:rsid w:val="00605B20"/>
    <w:rsid w:val="00621230"/>
    <w:rsid w:val="006216A9"/>
    <w:rsid w:val="00624D3B"/>
    <w:rsid w:val="006426C1"/>
    <w:rsid w:val="0064483B"/>
    <w:rsid w:val="00645FDF"/>
    <w:rsid w:val="00647924"/>
    <w:rsid w:val="00655376"/>
    <w:rsid w:val="00657AC9"/>
    <w:rsid w:val="00662965"/>
    <w:rsid w:val="00665CE5"/>
    <w:rsid w:val="00675DFE"/>
    <w:rsid w:val="00686781"/>
    <w:rsid w:val="00692E6A"/>
    <w:rsid w:val="00692ECB"/>
    <w:rsid w:val="006A4264"/>
    <w:rsid w:val="006A6C9E"/>
    <w:rsid w:val="006C2389"/>
    <w:rsid w:val="006C32AC"/>
    <w:rsid w:val="006C4BFB"/>
    <w:rsid w:val="006D02D5"/>
    <w:rsid w:val="006D0483"/>
    <w:rsid w:val="006D0815"/>
    <w:rsid w:val="006D3341"/>
    <w:rsid w:val="006D59A8"/>
    <w:rsid w:val="006D738E"/>
    <w:rsid w:val="006E06C7"/>
    <w:rsid w:val="006F3105"/>
    <w:rsid w:val="007012F4"/>
    <w:rsid w:val="00704FDB"/>
    <w:rsid w:val="00706699"/>
    <w:rsid w:val="007126CA"/>
    <w:rsid w:val="0071387E"/>
    <w:rsid w:val="00713ED6"/>
    <w:rsid w:val="007243DE"/>
    <w:rsid w:val="007327D2"/>
    <w:rsid w:val="00743268"/>
    <w:rsid w:val="00744282"/>
    <w:rsid w:val="00745A61"/>
    <w:rsid w:val="00755B6C"/>
    <w:rsid w:val="00756AC0"/>
    <w:rsid w:val="00757776"/>
    <w:rsid w:val="007656CA"/>
    <w:rsid w:val="00771064"/>
    <w:rsid w:val="00784947"/>
    <w:rsid w:val="007852A6"/>
    <w:rsid w:val="007941F9"/>
    <w:rsid w:val="007B0CB2"/>
    <w:rsid w:val="007B166E"/>
    <w:rsid w:val="007B27E2"/>
    <w:rsid w:val="007C577A"/>
    <w:rsid w:val="007F6D92"/>
    <w:rsid w:val="00803314"/>
    <w:rsid w:val="00804CFA"/>
    <w:rsid w:val="00804F3E"/>
    <w:rsid w:val="0081048B"/>
    <w:rsid w:val="00811DDB"/>
    <w:rsid w:val="00815AE4"/>
    <w:rsid w:val="00844D7E"/>
    <w:rsid w:val="00851F91"/>
    <w:rsid w:val="00855533"/>
    <w:rsid w:val="00855AD6"/>
    <w:rsid w:val="00864C90"/>
    <w:rsid w:val="0087074D"/>
    <w:rsid w:val="008771C7"/>
    <w:rsid w:val="0088390A"/>
    <w:rsid w:val="00883E9D"/>
    <w:rsid w:val="00891007"/>
    <w:rsid w:val="00892A62"/>
    <w:rsid w:val="008976CC"/>
    <w:rsid w:val="008A3617"/>
    <w:rsid w:val="008A467B"/>
    <w:rsid w:val="008B3C31"/>
    <w:rsid w:val="008B6883"/>
    <w:rsid w:val="008B7433"/>
    <w:rsid w:val="008C1D1F"/>
    <w:rsid w:val="008C6266"/>
    <w:rsid w:val="008C745F"/>
    <w:rsid w:val="008D43C4"/>
    <w:rsid w:val="008E3AB0"/>
    <w:rsid w:val="008E5B43"/>
    <w:rsid w:val="008E73F9"/>
    <w:rsid w:val="008F396E"/>
    <w:rsid w:val="00907A8A"/>
    <w:rsid w:val="009133C3"/>
    <w:rsid w:val="009160A0"/>
    <w:rsid w:val="00920D80"/>
    <w:rsid w:val="009279A6"/>
    <w:rsid w:val="009329F0"/>
    <w:rsid w:val="00934599"/>
    <w:rsid w:val="0094652F"/>
    <w:rsid w:val="00947136"/>
    <w:rsid w:val="00951377"/>
    <w:rsid w:val="0096038C"/>
    <w:rsid w:val="009624A8"/>
    <w:rsid w:val="00962A4C"/>
    <w:rsid w:val="00964417"/>
    <w:rsid w:val="009679F2"/>
    <w:rsid w:val="00973E4F"/>
    <w:rsid w:val="009740A1"/>
    <w:rsid w:val="00995CA7"/>
    <w:rsid w:val="009976F0"/>
    <w:rsid w:val="009B0BAB"/>
    <w:rsid w:val="009B2D9D"/>
    <w:rsid w:val="009B3A7F"/>
    <w:rsid w:val="009C18E9"/>
    <w:rsid w:val="009C7B04"/>
    <w:rsid w:val="009D2860"/>
    <w:rsid w:val="009D5316"/>
    <w:rsid w:val="009E092E"/>
    <w:rsid w:val="009E410E"/>
    <w:rsid w:val="009E4FC9"/>
    <w:rsid w:val="009E6E45"/>
    <w:rsid w:val="009F0D20"/>
    <w:rsid w:val="009F0EC8"/>
    <w:rsid w:val="009F4840"/>
    <w:rsid w:val="009F5FF0"/>
    <w:rsid w:val="009F6BE5"/>
    <w:rsid w:val="009F70F8"/>
    <w:rsid w:val="00A0223C"/>
    <w:rsid w:val="00A05FB4"/>
    <w:rsid w:val="00A161E8"/>
    <w:rsid w:val="00A175B9"/>
    <w:rsid w:val="00A17702"/>
    <w:rsid w:val="00A409EC"/>
    <w:rsid w:val="00A45555"/>
    <w:rsid w:val="00A55917"/>
    <w:rsid w:val="00A60B19"/>
    <w:rsid w:val="00A62E3F"/>
    <w:rsid w:val="00A654BB"/>
    <w:rsid w:val="00A65C96"/>
    <w:rsid w:val="00A77848"/>
    <w:rsid w:val="00A84149"/>
    <w:rsid w:val="00A9105D"/>
    <w:rsid w:val="00A96684"/>
    <w:rsid w:val="00AA58F9"/>
    <w:rsid w:val="00AB0FE1"/>
    <w:rsid w:val="00AB3BDD"/>
    <w:rsid w:val="00AB51B4"/>
    <w:rsid w:val="00AD5F84"/>
    <w:rsid w:val="00AE349F"/>
    <w:rsid w:val="00AF21DB"/>
    <w:rsid w:val="00AF6024"/>
    <w:rsid w:val="00B10083"/>
    <w:rsid w:val="00B14745"/>
    <w:rsid w:val="00B17C42"/>
    <w:rsid w:val="00B209E3"/>
    <w:rsid w:val="00B268FB"/>
    <w:rsid w:val="00B32210"/>
    <w:rsid w:val="00B34A8B"/>
    <w:rsid w:val="00B364CD"/>
    <w:rsid w:val="00B5717C"/>
    <w:rsid w:val="00B57DEC"/>
    <w:rsid w:val="00B6012F"/>
    <w:rsid w:val="00B70439"/>
    <w:rsid w:val="00B719E8"/>
    <w:rsid w:val="00B86574"/>
    <w:rsid w:val="00B86B3A"/>
    <w:rsid w:val="00B87532"/>
    <w:rsid w:val="00B90273"/>
    <w:rsid w:val="00BA03BE"/>
    <w:rsid w:val="00BA3D5A"/>
    <w:rsid w:val="00BB15D8"/>
    <w:rsid w:val="00BB2174"/>
    <w:rsid w:val="00BB5F66"/>
    <w:rsid w:val="00BC352A"/>
    <w:rsid w:val="00BC7A4C"/>
    <w:rsid w:val="00BD7692"/>
    <w:rsid w:val="00BE1664"/>
    <w:rsid w:val="00BE50E1"/>
    <w:rsid w:val="00BF7B10"/>
    <w:rsid w:val="00C019A0"/>
    <w:rsid w:val="00C05D20"/>
    <w:rsid w:val="00C16D3E"/>
    <w:rsid w:val="00C17EB4"/>
    <w:rsid w:val="00C237D1"/>
    <w:rsid w:val="00C2721C"/>
    <w:rsid w:val="00C36F1D"/>
    <w:rsid w:val="00C3780A"/>
    <w:rsid w:val="00C60752"/>
    <w:rsid w:val="00C60CF4"/>
    <w:rsid w:val="00C6170D"/>
    <w:rsid w:val="00C62A4A"/>
    <w:rsid w:val="00C65816"/>
    <w:rsid w:val="00C710D1"/>
    <w:rsid w:val="00C76CDE"/>
    <w:rsid w:val="00C94C0C"/>
    <w:rsid w:val="00C95BB5"/>
    <w:rsid w:val="00CA4185"/>
    <w:rsid w:val="00CB3ABA"/>
    <w:rsid w:val="00CC7483"/>
    <w:rsid w:val="00CE582F"/>
    <w:rsid w:val="00CF00DF"/>
    <w:rsid w:val="00CF0985"/>
    <w:rsid w:val="00CF4273"/>
    <w:rsid w:val="00CF7259"/>
    <w:rsid w:val="00D02F76"/>
    <w:rsid w:val="00D214B9"/>
    <w:rsid w:val="00D264AA"/>
    <w:rsid w:val="00D27250"/>
    <w:rsid w:val="00D32BE0"/>
    <w:rsid w:val="00D41CBD"/>
    <w:rsid w:val="00D457DB"/>
    <w:rsid w:val="00D46829"/>
    <w:rsid w:val="00D46BA4"/>
    <w:rsid w:val="00D52FBC"/>
    <w:rsid w:val="00D671CC"/>
    <w:rsid w:val="00D67A50"/>
    <w:rsid w:val="00D9028F"/>
    <w:rsid w:val="00D9104A"/>
    <w:rsid w:val="00DA34D6"/>
    <w:rsid w:val="00DB3B3C"/>
    <w:rsid w:val="00DB3BB1"/>
    <w:rsid w:val="00DB44CB"/>
    <w:rsid w:val="00DC2B52"/>
    <w:rsid w:val="00DC2E63"/>
    <w:rsid w:val="00DC6A35"/>
    <w:rsid w:val="00DD1B43"/>
    <w:rsid w:val="00E013EF"/>
    <w:rsid w:val="00E1123D"/>
    <w:rsid w:val="00E15D8D"/>
    <w:rsid w:val="00E3028E"/>
    <w:rsid w:val="00E34206"/>
    <w:rsid w:val="00E432BD"/>
    <w:rsid w:val="00E54918"/>
    <w:rsid w:val="00E649EB"/>
    <w:rsid w:val="00E8298E"/>
    <w:rsid w:val="00E95790"/>
    <w:rsid w:val="00E960FB"/>
    <w:rsid w:val="00EB71FE"/>
    <w:rsid w:val="00EC2064"/>
    <w:rsid w:val="00EF1800"/>
    <w:rsid w:val="00EF5019"/>
    <w:rsid w:val="00EF6072"/>
    <w:rsid w:val="00EF676E"/>
    <w:rsid w:val="00EF76A8"/>
    <w:rsid w:val="00EF7BE1"/>
    <w:rsid w:val="00F10E66"/>
    <w:rsid w:val="00F20FF5"/>
    <w:rsid w:val="00F303DB"/>
    <w:rsid w:val="00F35790"/>
    <w:rsid w:val="00F44568"/>
    <w:rsid w:val="00F44F51"/>
    <w:rsid w:val="00F46668"/>
    <w:rsid w:val="00F50F8B"/>
    <w:rsid w:val="00F52F5A"/>
    <w:rsid w:val="00F55A86"/>
    <w:rsid w:val="00F62DF1"/>
    <w:rsid w:val="00F718D4"/>
    <w:rsid w:val="00F74FBB"/>
    <w:rsid w:val="00F970D1"/>
    <w:rsid w:val="00F97543"/>
    <w:rsid w:val="00FA1B96"/>
    <w:rsid w:val="00FA2325"/>
    <w:rsid w:val="00FA6693"/>
    <w:rsid w:val="00FB51B1"/>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87BD"/>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8C1D1F"/>
    <w:pPr>
      <w:tabs>
        <w:tab w:val="center" w:pos="4513"/>
        <w:tab w:val="right" w:pos="9026"/>
      </w:tabs>
    </w:pPr>
  </w:style>
  <w:style w:type="character" w:customStyle="1" w:styleId="HeaderChar">
    <w:name w:val="Header Char"/>
    <w:basedOn w:val="DefaultParagraphFont"/>
    <w:link w:val="Header"/>
    <w:uiPriority w:val="99"/>
    <w:rsid w:val="008C1D1F"/>
    <w:rPr>
      <w:sz w:val="24"/>
      <w:szCs w:val="24"/>
      <w:lang w:val="en-US" w:eastAsia="en-US"/>
    </w:rPr>
  </w:style>
  <w:style w:type="paragraph" w:styleId="Footer">
    <w:name w:val="footer"/>
    <w:basedOn w:val="Normal"/>
    <w:link w:val="FooterChar"/>
    <w:uiPriority w:val="99"/>
    <w:unhideWhenUsed/>
    <w:rsid w:val="008C1D1F"/>
    <w:pPr>
      <w:tabs>
        <w:tab w:val="center" w:pos="4513"/>
        <w:tab w:val="right" w:pos="9026"/>
      </w:tabs>
    </w:pPr>
  </w:style>
  <w:style w:type="character" w:customStyle="1" w:styleId="FooterChar">
    <w:name w:val="Footer Char"/>
    <w:basedOn w:val="DefaultParagraphFont"/>
    <w:link w:val="Footer"/>
    <w:uiPriority w:val="99"/>
    <w:rsid w:val="008C1D1F"/>
    <w:rPr>
      <w:sz w:val="24"/>
      <w:szCs w:val="24"/>
      <w:lang w:val="en-US" w:eastAsia="en-US"/>
    </w:rPr>
  </w:style>
  <w:style w:type="paragraph" w:styleId="NormalWeb">
    <w:name w:val="Normal (Web)"/>
    <w:basedOn w:val="Normal"/>
    <w:uiPriority w:val="99"/>
    <w:unhideWhenUsed/>
    <w:rsid w:val="002807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paragraph" w:styleId="ListParagraph">
    <w:name w:val="List Paragraph"/>
    <w:basedOn w:val="Normal"/>
    <w:uiPriority w:val="34"/>
    <w:qFormat/>
    <w:rsid w:val="0081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43">
      <w:bodyDiv w:val="1"/>
      <w:marLeft w:val="0"/>
      <w:marRight w:val="0"/>
      <w:marTop w:val="0"/>
      <w:marBottom w:val="0"/>
      <w:divBdr>
        <w:top w:val="none" w:sz="0" w:space="0" w:color="auto"/>
        <w:left w:val="none" w:sz="0" w:space="0" w:color="auto"/>
        <w:bottom w:val="none" w:sz="0" w:space="0" w:color="auto"/>
        <w:right w:val="none" w:sz="0" w:space="0" w:color="auto"/>
      </w:divBdr>
    </w:div>
    <w:div w:id="287319783">
      <w:bodyDiv w:val="1"/>
      <w:marLeft w:val="0"/>
      <w:marRight w:val="0"/>
      <w:marTop w:val="0"/>
      <w:marBottom w:val="0"/>
      <w:divBdr>
        <w:top w:val="none" w:sz="0" w:space="0" w:color="auto"/>
        <w:left w:val="none" w:sz="0" w:space="0" w:color="auto"/>
        <w:bottom w:val="none" w:sz="0" w:space="0" w:color="auto"/>
        <w:right w:val="none" w:sz="0" w:space="0" w:color="auto"/>
      </w:divBdr>
    </w:div>
    <w:div w:id="402457034">
      <w:bodyDiv w:val="1"/>
      <w:marLeft w:val="0"/>
      <w:marRight w:val="0"/>
      <w:marTop w:val="0"/>
      <w:marBottom w:val="0"/>
      <w:divBdr>
        <w:top w:val="none" w:sz="0" w:space="0" w:color="auto"/>
        <w:left w:val="none" w:sz="0" w:space="0" w:color="auto"/>
        <w:bottom w:val="none" w:sz="0" w:space="0" w:color="auto"/>
        <w:right w:val="none" w:sz="0" w:space="0" w:color="auto"/>
      </w:divBdr>
    </w:div>
    <w:div w:id="418211237">
      <w:bodyDiv w:val="1"/>
      <w:marLeft w:val="0"/>
      <w:marRight w:val="0"/>
      <w:marTop w:val="0"/>
      <w:marBottom w:val="0"/>
      <w:divBdr>
        <w:top w:val="none" w:sz="0" w:space="0" w:color="auto"/>
        <w:left w:val="none" w:sz="0" w:space="0" w:color="auto"/>
        <w:bottom w:val="none" w:sz="0" w:space="0" w:color="auto"/>
        <w:right w:val="none" w:sz="0" w:space="0" w:color="auto"/>
      </w:divBdr>
    </w:div>
    <w:div w:id="428701292">
      <w:bodyDiv w:val="1"/>
      <w:marLeft w:val="0"/>
      <w:marRight w:val="0"/>
      <w:marTop w:val="0"/>
      <w:marBottom w:val="0"/>
      <w:divBdr>
        <w:top w:val="none" w:sz="0" w:space="0" w:color="auto"/>
        <w:left w:val="none" w:sz="0" w:space="0" w:color="auto"/>
        <w:bottom w:val="none" w:sz="0" w:space="0" w:color="auto"/>
        <w:right w:val="none" w:sz="0" w:space="0" w:color="auto"/>
      </w:divBdr>
    </w:div>
    <w:div w:id="565646383">
      <w:bodyDiv w:val="1"/>
      <w:marLeft w:val="0"/>
      <w:marRight w:val="0"/>
      <w:marTop w:val="0"/>
      <w:marBottom w:val="0"/>
      <w:divBdr>
        <w:top w:val="none" w:sz="0" w:space="0" w:color="auto"/>
        <w:left w:val="none" w:sz="0" w:space="0" w:color="auto"/>
        <w:bottom w:val="none" w:sz="0" w:space="0" w:color="auto"/>
        <w:right w:val="none" w:sz="0" w:space="0" w:color="auto"/>
      </w:divBdr>
    </w:div>
    <w:div w:id="579946898">
      <w:bodyDiv w:val="1"/>
      <w:marLeft w:val="0"/>
      <w:marRight w:val="0"/>
      <w:marTop w:val="0"/>
      <w:marBottom w:val="0"/>
      <w:divBdr>
        <w:top w:val="none" w:sz="0" w:space="0" w:color="auto"/>
        <w:left w:val="none" w:sz="0" w:space="0" w:color="auto"/>
        <w:bottom w:val="none" w:sz="0" w:space="0" w:color="auto"/>
        <w:right w:val="none" w:sz="0" w:space="0" w:color="auto"/>
      </w:divBdr>
    </w:div>
    <w:div w:id="756561630">
      <w:bodyDiv w:val="1"/>
      <w:marLeft w:val="0"/>
      <w:marRight w:val="0"/>
      <w:marTop w:val="0"/>
      <w:marBottom w:val="0"/>
      <w:divBdr>
        <w:top w:val="none" w:sz="0" w:space="0" w:color="auto"/>
        <w:left w:val="none" w:sz="0" w:space="0" w:color="auto"/>
        <w:bottom w:val="none" w:sz="0" w:space="0" w:color="auto"/>
        <w:right w:val="none" w:sz="0" w:space="0" w:color="auto"/>
      </w:divBdr>
    </w:div>
    <w:div w:id="782192711">
      <w:bodyDiv w:val="1"/>
      <w:marLeft w:val="0"/>
      <w:marRight w:val="0"/>
      <w:marTop w:val="0"/>
      <w:marBottom w:val="0"/>
      <w:divBdr>
        <w:top w:val="none" w:sz="0" w:space="0" w:color="auto"/>
        <w:left w:val="none" w:sz="0" w:space="0" w:color="auto"/>
        <w:bottom w:val="none" w:sz="0" w:space="0" w:color="auto"/>
        <w:right w:val="none" w:sz="0" w:space="0" w:color="auto"/>
      </w:divBdr>
    </w:div>
    <w:div w:id="789277333">
      <w:bodyDiv w:val="1"/>
      <w:marLeft w:val="0"/>
      <w:marRight w:val="0"/>
      <w:marTop w:val="0"/>
      <w:marBottom w:val="0"/>
      <w:divBdr>
        <w:top w:val="none" w:sz="0" w:space="0" w:color="auto"/>
        <w:left w:val="none" w:sz="0" w:space="0" w:color="auto"/>
        <w:bottom w:val="none" w:sz="0" w:space="0" w:color="auto"/>
        <w:right w:val="none" w:sz="0" w:space="0" w:color="auto"/>
      </w:divBdr>
    </w:div>
    <w:div w:id="879633639">
      <w:bodyDiv w:val="1"/>
      <w:marLeft w:val="0"/>
      <w:marRight w:val="0"/>
      <w:marTop w:val="0"/>
      <w:marBottom w:val="0"/>
      <w:divBdr>
        <w:top w:val="none" w:sz="0" w:space="0" w:color="auto"/>
        <w:left w:val="none" w:sz="0" w:space="0" w:color="auto"/>
        <w:bottom w:val="none" w:sz="0" w:space="0" w:color="auto"/>
        <w:right w:val="none" w:sz="0" w:space="0" w:color="auto"/>
      </w:divBdr>
    </w:div>
    <w:div w:id="923077331">
      <w:bodyDiv w:val="1"/>
      <w:marLeft w:val="0"/>
      <w:marRight w:val="0"/>
      <w:marTop w:val="0"/>
      <w:marBottom w:val="0"/>
      <w:divBdr>
        <w:top w:val="none" w:sz="0" w:space="0" w:color="auto"/>
        <w:left w:val="none" w:sz="0" w:space="0" w:color="auto"/>
        <w:bottom w:val="none" w:sz="0" w:space="0" w:color="auto"/>
        <w:right w:val="none" w:sz="0" w:space="0" w:color="auto"/>
      </w:divBdr>
    </w:div>
    <w:div w:id="1031691348">
      <w:bodyDiv w:val="1"/>
      <w:marLeft w:val="0"/>
      <w:marRight w:val="0"/>
      <w:marTop w:val="0"/>
      <w:marBottom w:val="0"/>
      <w:divBdr>
        <w:top w:val="none" w:sz="0" w:space="0" w:color="auto"/>
        <w:left w:val="none" w:sz="0" w:space="0" w:color="auto"/>
        <w:bottom w:val="none" w:sz="0" w:space="0" w:color="auto"/>
        <w:right w:val="none" w:sz="0" w:space="0" w:color="auto"/>
      </w:divBdr>
    </w:div>
    <w:div w:id="1148667614">
      <w:bodyDiv w:val="1"/>
      <w:marLeft w:val="0"/>
      <w:marRight w:val="0"/>
      <w:marTop w:val="0"/>
      <w:marBottom w:val="0"/>
      <w:divBdr>
        <w:top w:val="none" w:sz="0" w:space="0" w:color="auto"/>
        <w:left w:val="none" w:sz="0" w:space="0" w:color="auto"/>
        <w:bottom w:val="none" w:sz="0" w:space="0" w:color="auto"/>
        <w:right w:val="none" w:sz="0" w:space="0" w:color="auto"/>
      </w:divBdr>
    </w:div>
    <w:div w:id="1186822864">
      <w:bodyDiv w:val="1"/>
      <w:marLeft w:val="0"/>
      <w:marRight w:val="0"/>
      <w:marTop w:val="0"/>
      <w:marBottom w:val="0"/>
      <w:divBdr>
        <w:top w:val="none" w:sz="0" w:space="0" w:color="auto"/>
        <w:left w:val="none" w:sz="0" w:space="0" w:color="auto"/>
        <w:bottom w:val="none" w:sz="0" w:space="0" w:color="auto"/>
        <w:right w:val="none" w:sz="0" w:space="0" w:color="auto"/>
      </w:divBdr>
    </w:div>
    <w:div w:id="1341851478">
      <w:bodyDiv w:val="1"/>
      <w:marLeft w:val="0"/>
      <w:marRight w:val="0"/>
      <w:marTop w:val="0"/>
      <w:marBottom w:val="0"/>
      <w:divBdr>
        <w:top w:val="none" w:sz="0" w:space="0" w:color="auto"/>
        <w:left w:val="none" w:sz="0" w:space="0" w:color="auto"/>
        <w:bottom w:val="none" w:sz="0" w:space="0" w:color="auto"/>
        <w:right w:val="none" w:sz="0" w:space="0" w:color="auto"/>
      </w:divBdr>
    </w:div>
    <w:div w:id="1426536037">
      <w:bodyDiv w:val="1"/>
      <w:marLeft w:val="0"/>
      <w:marRight w:val="0"/>
      <w:marTop w:val="0"/>
      <w:marBottom w:val="0"/>
      <w:divBdr>
        <w:top w:val="none" w:sz="0" w:space="0" w:color="auto"/>
        <w:left w:val="none" w:sz="0" w:space="0" w:color="auto"/>
        <w:bottom w:val="none" w:sz="0" w:space="0" w:color="auto"/>
        <w:right w:val="none" w:sz="0" w:space="0" w:color="auto"/>
      </w:divBdr>
    </w:div>
    <w:div w:id="1448234470">
      <w:bodyDiv w:val="1"/>
      <w:marLeft w:val="0"/>
      <w:marRight w:val="0"/>
      <w:marTop w:val="0"/>
      <w:marBottom w:val="0"/>
      <w:divBdr>
        <w:top w:val="none" w:sz="0" w:space="0" w:color="auto"/>
        <w:left w:val="none" w:sz="0" w:space="0" w:color="auto"/>
        <w:bottom w:val="none" w:sz="0" w:space="0" w:color="auto"/>
        <w:right w:val="none" w:sz="0" w:space="0" w:color="auto"/>
      </w:divBdr>
    </w:div>
    <w:div w:id="1503545303">
      <w:bodyDiv w:val="1"/>
      <w:marLeft w:val="0"/>
      <w:marRight w:val="0"/>
      <w:marTop w:val="0"/>
      <w:marBottom w:val="0"/>
      <w:divBdr>
        <w:top w:val="none" w:sz="0" w:space="0" w:color="auto"/>
        <w:left w:val="none" w:sz="0" w:space="0" w:color="auto"/>
        <w:bottom w:val="none" w:sz="0" w:space="0" w:color="auto"/>
        <w:right w:val="none" w:sz="0" w:space="0" w:color="auto"/>
      </w:divBdr>
    </w:div>
    <w:div w:id="1589582189">
      <w:bodyDiv w:val="1"/>
      <w:marLeft w:val="0"/>
      <w:marRight w:val="0"/>
      <w:marTop w:val="0"/>
      <w:marBottom w:val="0"/>
      <w:divBdr>
        <w:top w:val="none" w:sz="0" w:space="0" w:color="auto"/>
        <w:left w:val="none" w:sz="0" w:space="0" w:color="auto"/>
        <w:bottom w:val="none" w:sz="0" w:space="0" w:color="auto"/>
        <w:right w:val="none" w:sz="0" w:space="0" w:color="auto"/>
      </w:divBdr>
    </w:div>
    <w:div w:id="1745714494">
      <w:bodyDiv w:val="1"/>
      <w:marLeft w:val="0"/>
      <w:marRight w:val="0"/>
      <w:marTop w:val="0"/>
      <w:marBottom w:val="0"/>
      <w:divBdr>
        <w:top w:val="none" w:sz="0" w:space="0" w:color="auto"/>
        <w:left w:val="none" w:sz="0" w:space="0" w:color="auto"/>
        <w:bottom w:val="none" w:sz="0" w:space="0" w:color="auto"/>
        <w:right w:val="none" w:sz="0" w:space="0" w:color="auto"/>
      </w:divBdr>
    </w:div>
    <w:div w:id="1894922939">
      <w:bodyDiv w:val="1"/>
      <w:marLeft w:val="0"/>
      <w:marRight w:val="0"/>
      <w:marTop w:val="0"/>
      <w:marBottom w:val="0"/>
      <w:divBdr>
        <w:top w:val="none" w:sz="0" w:space="0" w:color="auto"/>
        <w:left w:val="none" w:sz="0" w:space="0" w:color="auto"/>
        <w:bottom w:val="none" w:sz="0" w:space="0" w:color="auto"/>
        <w:right w:val="none" w:sz="0" w:space="0" w:color="auto"/>
      </w:divBdr>
    </w:div>
    <w:div w:id="2025860403">
      <w:bodyDiv w:val="1"/>
      <w:marLeft w:val="0"/>
      <w:marRight w:val="0"/>
      <w:marTop w:val="0"/>
      <w:marBottom w:val="0"/>
      <w:divBdr>
        <w:top w:val="none" w:sz="0" w:space="0" w:color="auto"/>
        <w:left w:val="none" w:sz="0" w:space="0" w:color="auto"/>
        <w:bottom w:val="none" w:sz="0" w:space="0" w:color="auto"/>
        <w:right w:val="none" w:sz="0" w:space="0" w:color="auto"/>
      </w:divBdr>
    </w:div>
    <w:div w:id="2110806998">
      <w:bodyDiv w:val="1"/>
      <w:marLeft w:val="0"/>
      <w:marRight w:val="0"/>
      <w:marTop w:val="0"/>
      <w:marBottom w:val="0"/>
      <w:divBdr>
        <w:top w:val="none" w:sz="0" w:space="0" w:color="auto"/>
        <w:left w:val="none" w:sz="0" w:space="0" w:color="auto"/>
        <w:bottom w:val="none" w:sz="0" w:space="0" w:color="auto"/>
        <w:right w:val="none" w:sz="0" w:space="0" w:color="auto"/>
      </w:divBdr>
    </w:div>
    <w:div w:id="213925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3930-CD1C-4EF5-8464-6AE9BFF8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5</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Samantha Head</cp:lastModifiedBy>
  <cp:revision>3</cp:revision>
  <cp:lastPrinted>2025-11-20T13:29:00Z</cp:lastPrinted>
  <dcterms:created xsi:type="dcterms:W3CDTF">2026-04-23T17:45:00Z</dcterms:created>
  <dcterms:modified xsi:type="dcterms:W3CDTF">2026-04-24T11:01:00Z</dcterms:modified>
</cp:coreProperties>
</file>