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5C7FF0EB"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117DF7">
        <w:rPr>
          <w:sz w:val="27"/>
        </w:rPr>
        <w:t>1</w:t>
      </w:r>
      <w:r w:rsidR="00117DF7" w:rsidRPr="00117DF7">
        <w:rPr>
          <w:sz w:val="27"/>
          <w:vertAlign w:val="superscript"/>
        </w:rPr>
        <w:t>st</w:t>
      </w:r>
      <w:r w:rsidR="00117DF7">
        <w:rPr>
          <w:sz w:val="27"/>
        </w:rPr>
        <w:t xml:space="preserve"> June</w:t>
      </w:r>
      <w:r>
        <w:rPr>
          <w:sz w:val="27"/>
        </w:rPr>
        <w:t xml:space="preserve"> 202</w:t>
      </w:r>
      <w:r w:rsidR="00663B4A">
        <w:rPr>
          <w:sz w:val="27"/>
        </w:rPr>
        <w:t>6</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4C4F41E8"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proofErr w:type="spellStart"/>
      <w:r w:rsidRPr="00BD35C5">
        <w:rPr>
          <w:rFonts w:ascii="Bradley Hand ITC" w:eastAsia="Calibri" w:hAnsi="Bradley Hand ITC" w:cs="Calibri"/>
          <w:b w:val="0"/>
          <w:sz w:val="24"/>
        </w:rPr>
        <w:t>SHead</w:t>
      </w:r>
      <w:proofErr w:type="spellEnd"/>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2778FC">
        <w:rPr>
          <w:b w:val="0"/>
          <w:sz w:val="24"/>
        </w:rPr>
        <w:t>2</w:t>
      </w:r>
      <w:r w:rsidR="00117DF7">
        <w:rPr>
          <w:b w:val="0"/>
          <w:sz w:val="24"/>
        </w:rPr>
        <w:t>6</w:t>
      </w:r>
      <w:r w:rsidR="002E591C" w:rsidRPr="002E591C">
        <w:rPr>
          <w:b w:val="0"/>
          <w:sz w:val="24"/>
          <w:vertAlign w:val="superscript"/>
        </w:rPr>
        <w:t>th</w:t>
      </w:r>
      <w:r w:rsidR="002E591C">
        <w:rPr>
          <w:b w:val="0"/>
          <w:sz w:val="24"/>
        </w:rPr>
        <w:t xml:space="preserve"> </w:t>
      </w:r>
      <w:r w:rsidR="00117DF7">
        <w:rPr>
          <w:b w:val="0"/>
          <w:sz w:val="24"/>
        </w:rPr>
        <w:t>May</w:t>
      </w:r>
      <w:r w:rsidR="00972EB1">
        <w:rPr>
          <w:b w:val="0"/>
          <w:sz w:val="24"/>
        </w:rPr>
        <w:t xml:space="preserve"> 202</w:t>
      </w:r>
      <w:r w:rsidR="002778FC">
        <w:rPr>
          <w:b w:val="0"/>
          <w:sz w:val="24"/>
        </w:rPr>
        <w:t>6</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0A303EFC"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proofErr w:type="gramStart"/>
      <w:r w:rsidR="00443067">
        <w:t xml:space="preserve">interests,  </w:t>
      </w:r>
      <w:r>
        <w:t xml:space="preserve"> </w:t>
      </w:r>
      <w:proofErr w:type="gramEnd"/>
      <w:r>
        <w:t xml:space="preserve">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75EB67D0"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117DF7">
        <w:t>11</w:t>
      </w:r>
      <w:r w:rsidR="00117DF7" w:rsidRPr="00117DF7">
        <w:rPr>
          <w:vertAlign w:val="superscript"/>
        </w:rPr>
        <w:t>th</w:t>
      </w:r>
      <w:r w:rsidR="00117DF7">
        <w:t xml:space="preserve"> May</w:t>
      </w:r>
    </w:p>
    <w:p w14:paraId="51021948" w14:textId="3118FCC6" w:rsidR="00D624A5" w:rsidRDefault="00B649BC" w:rsidP="00A27552">
      <w:pPr>
        <w:ind w:left="55"/>
      </w:pPr>
      <w:r>
        <w:t xml:space="preserve">        202</w:t>
      </w:r>
      <w:r w:rsidR="002778FC">
        <w:t>6</w:t>
      </w:r>
    </w:p>
    <w:p w14:paraId="7EAA7623" w14:textId="77777777" w:rsidR="00D624A5" w:rsidRDefault="00D624A5" w:rsidP="00D624A5">
      <w:pPr>
        <w:ind w:left="545" w:firstLine="0"/>
      </w:pPr>
    </w:p>
    <w:p w14:paraId="40012B33" w14:textId="52A37B61" w:rsidR="00117DF7" w:rsidRDefault="00117DF7" w:rsidP="00C11581">
      <w:pPr>
        <w:numPr>
          <w:ilvl w:val="0"/>
          <w:numId w:val="2"/>
        </w:numPr>
        <w:ind w:hanging="500"/>
      </w:pPr>
      <w:r>
        <w:t>Election of Vice Chairman</w:t>
      </w:r>
    </w:p>
    <w:p w14:paraId="0B53A68C" w14:textId="77777777" w:rsidR="00117DF7" w:rsidRDefault="00117DF7" w:rsidP="00117DF7">
      <w:pPr>
        <w:ind w:left="545" w:firstLine="0"/>
      </w:pPr>
    </w:p>
    <w:p w14:paraId="5EEAAEE9" w14:textId="06D24DE6" w:rsidR="00117DF7" w:rsidRDefault="00117DF7" w:rsidP="00C11581">
      <w:pPr>
        <w:numPr>
          <w:ilvl w:val="0"/>
          <w:numId w:val="2"/>
        </w:numPr>
        <w:ind w:hanging="500"/>
      </w:pPr>
      <w:r>
        <w:t>Declaration of Acceptance of Office of Vice Chairman</w:t>
      </w:r>
    </w:p>
    <w:p w14:paraId="79C959DB" w14:textId="77777777" w:rsidR="00117DF7" w:rsidRDefault="00117DF7" w:rsidP="00117DF7">
      <w:pPr>
        <w:ind w:left="0" w:firstLine="0"/>
      </w:pPr>
    </w:p>
    <w:p w14:paraId="21ED068E" w14:textId="62FA865B"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7B2A35B1" w14:textId="4E1F84E9" w:rsidR="005812E3" w:rsidRDefault="00000000" w:rsidP="00117DF7">
      <w:pPr>
        <w:numPr>
          <w:ilvl w:val="1"/>
          <w:numId w:val="2"/>
        </w:numPr>
        <w:ind w:hanging="285"/>
      </w:pPr>
      <w:r>
        <w:t xml:space="preserve">District Councillors </w:t>
      </w:r>
      <w:proofErr w:type="spellStart"/>
      <w:r>
        <w:t>i</w:t>
      </w:r>
      <w:proofErr w:type="spellEnd"/>
      <w:r>
        <w:t>) Cllr Jeremy Pursehouse, ii) Cllr Anna Patel</w:t>
      </w:r>
      <w:r w:rsidR="009F04B6">
        <w:t>, iii) Perry Chotai</w:t>
      </w:r>
    </w:p>
    <w:p w14:paraId="64FA9747" w14:textId="77777777" w:rsidR="0002437C" w:rsidRDefault="0002437C" w:rsidP="0002437C">
      <w:pPr>
        <w:ind w:left="545" w:firstLine="0"/>
      </w:pPr>
    </w:p>
    <w:p w14:paraId="5BF8B51A" w14:textId="1FB5D912" w:rsidR="005812E3" w:rsidRDefault="00117DF7" w:rsidP="00F004BF">
      <w:pPr>
        <w:numPr>
          <w:ilvl w:val="0"/>
          <w:numId w:val="2"/>
        </w:numPr>
        <w:ind w:hanging="500"/>
      </w:pPr>
      <w:r>
        <w:t>Review of Roles and Responsibilities for 2026-27</w:t>
      </w:r>
    </w:p>
    <w:p w14:paraId="24B331A2" w14:textId="77777777" w:rsidR="00F004BF" w:rsidRDefault="00F004BF" w:rsidP="00F004BF">
      <w:pPr>
        <w:ind w:left="545" w:firstLine="0"/>
      </w:pPr>
    </w:p>
    <w:p w14:paraId="07EE2C20" w14:textId="06A75D87" w:rsidR="00BB0A7B" w:rsidRDefault="00117DF7" w:rsidP="00117DF7">
      <w:pPr>
        <w:numPr>
          <w:ilvl w:val="0"/>
          <w:numId w:val="2"/>
        </w:numPr>
        <w:ind w:hanging="500"/>
      </w:pPr>
      <w:r>
        <w:lastRenderedPageBreak/>
        <w:t>Agree date for Chelsham Common cuts</w:t>
      </w:r>
    </w:p>
    <w:p w14:paraId="6A2905B4" w14:textId="77777777" w:rsidR="000C3B77" w:rsidRDefault="000C3B77" w:rsidP="00BB0A7B">
      <w:pPr>
        <w:ind w:left="545" w:firstLine="0"/>
      </w:pPr>
    </w:p>
    <w:p w14:paraId="625BCB46" w14:textId="1F50646A" w:rsidR="0049044B" w:rsidRDefault="0049044B" w:rsidP="00D624A5">
      <w:pPr>
        <w:numPr>
          <w:ilvl w:val="0"/>
          <w:numId w:val="2"/>
        </w:numPr>
        <w:ind w:hanging="500"/>
      </w:pPr>
      <w:r>
        <w:t>Land North of Chelsham Road application - update</w:t>
      </w:r>
    </w:p>
    <w:p w14:paraId="422AEA74" w14:textId="33F5F838" w:rsidR="00A47273" w:rsidRDefault="00A47273" w:rsidP="00A27552">
      <w:pPr>
        <w:ind w:left="0" w:firstLine="0"/>
      </w:pPr>
    </w:p>
    <w:p w14:paraId="037132D2" w14:textId="77777777" w:rsidR="00A47273" w:rsidRDefault="00A47273" w:rsidP="00A47273">
      <w:pPr>
        <w:pStyle w:val="ListParagraph"/>
      </w:pPr>
    </w:p>
    <w:p w14:paraId="63A8DD35" w14:textId="0F164FF9" w:rsidR="00226AD1" w:rsidRDefault="00226AD1" w:rsidP="00D624A5">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2871E32E" w14:textId="2939D67D" w:rsidR="005812E3" w:rsidRDefault="00117DF7" w:rsidP="00117DF7">
      <w:r>
        <w:t>TA/2026/303 Land Adjacent to Caravan Site CR6 9QG</w:t>
      </w:r>
    </w:p>
    <w:p w14:paraId="5E938CC3" w14:textId="23D0E0D7" w:rsidR="00117DF7" w:rsidRDefault="00117DF7" w:rsidP="00117DF7">
      <w:r>
        <w:t>Application for the material change of use of land to provide an extension to an existing Gypsy / Traveller site, comprising the stationing of 6 static caravans.</w:t>
      </w:r>
    </w:p>
    <w:p w14:paraId="1C8DA415" w14:textId="77777777" w:rsidR="00117DF7" w:rsidRDefault="00117DF7" w:rsidP="00117DF7"/>
    <w:p w14:paraId="27FB60D0" w14:textId="429FEC0F" w:rsidR="00117DF7" w:rsidRDefault="00117DF7" w:rsidP="00117DF7">
      <w:r>
        <w:t>TA/2026/364 9 East Parkside, Chelsham, Warlingham CR6 9PY</w:t>
      </w:r>
    </w:p>
    <w:p w14:paraId="2335BCA0" w14:textId="4F92BB51" w:rsidR="00117DF7" w:rsidRDefault="00117DF7" w:rsidP="00117DF7">
      <w:r>
        <w:t>Erection of a single storey garden building within the rear private amenity space, to accommodate a gym.  The proposal will have overall dimensions of 7.5m in width, 4m in depth and 2.8m in height.</w:t>
      </w:r>
    </w:p>
    <w:p w14:paraId="7F2FF983" w14:textId="77777777" w:rsidR="00117DF7" w:rsidRDefault="00117DF7" w:rsidP="00117DF7"/>
    <w:p w14:paraId="5E9042DD" w14:textId="1E643AE9" w:rsidR="00117DF7" w:rsidRDefault="00117DF7" w:rsidP="00117DF7">
      <w:r>
        <w:t>TA/2025/525/Cond1 Land at Beech Farm Road, Warlingham CR6 9QT</w:t>
      </w:r>
    </w:p>
    <w:p w14:paraId="2DD9CC7F" w14:textId="32A1995D" w:rsidR="00117DF7" w:rsidRDefault="00CE73F4" w:rsidP="00117DF7">
      <w:r w:rsidRPr="00CE73F4">
        <w:rPr>
          <w:bCs/>
        </w:rPr>
        <w:t>Details pursuant to the discharge of Condition 2 (Site Development Scheme) of planning permission ref: 2025/525 dated 16/02/2026 (Extension of existing traveller site and associated change of use of land to form 5no. additional pitches, each comprising the siting of 1no. mobile home and 1no. touring caravan and the erection of 1no. dayroom, alongside formation of new site access and amendments to existing pitches to facilitate revised layout).</w:t>
      </w:r>
    </w:p>
    <w:p w14:paraId="5CE8AF41" w14:textId="77777777" w:rsidR="00226AD1" w:rsidRDefault="00226AD1" w:rsidP="00226AD1"/>
    <w:p w14:paraId="34684E2E" w14:textId="775FF349" w:rsidR="00B42259" w:rsidRDefault="00422CF7" w:rsidP="0074009E">
      <w:pPr>
        <w:pStyle w:val="ListParagraph"/>
        <w:numPr>
          <w:ilvl w:val="0"/>
          <w:numId w:val="2"/>
        </w:numPr>
      </w:pPr>
      <w:r>
        <w:t xml:space="preserve">Finance   </w:t>
      </w:r>
    </w:p>
    <w:p w14:paraId="28315CAB" w14:textId="77777777" w:rsidR="002778FC" w:rsidRDefault="002778FC" w:rsidP="00972EB1">
      <w:pPr>
        <w:pStyle w:val="ListParagraph"/>
        <w:numPr>
          <w:ilvl w:val="0"/>
          <w:numId w:val="4"/>
        </w:numPr>
      </w:pPr>
      <w:r>
        <w:t>Items for expenditure:</w:t>
      </w:r>
    </w:p>
    <w:p w14:paraId="2DEC5AD4" w14:textId="16FBA973" w:rsidR="00746FD7" w:rsidRDefault="00CE73F4" w:rsidP="00CE73F4">
      <w:pPr>
        <w:pStyle w:val="ListParagraph"/>
        <w:numPr>
          <w:ilvl w:val="0"/>
          <w:numId w:val="9"/>
        </w:numPr>
      </w:pPr>
      <w:r>
        <w:t xml:space="preserve">Earth Anchors Ltd – Picnic bench – price </w:t>
      </w:r>
      <w:r w:rsidR="00D54C4C">
        <w:t xml:space="preserve">- </w:t>
      </w:r>
      <w:r>
        <w:t>tbc</w:t>
      </w:r>
    </w:p>
    <w:p w14:paraId="1C76DCE6" w14:textId="55400E1C" w:rsidR="00746FD7" w:rsidRDefault="00746FD7" w:rsidP="00972EB1">
      <w:pPr>
        <w:pStyle w:val="ListParagraph"/>
        <w:numPr>
          <w:ilvl w:val="0"/>
          <w:numId w:val="4"/>
        </w:numPr>
      </w:pPr>
      <w:r>
        <w:t xml:space="preserve">Receive and </w:t>
      </w:r>
      <w:r w:rsidR="00D54C4C">
        <w:t>A</w:t>
      </w:r>
      <w:r>
        <w:t xml:space="preserve">ccept </w:t>
      </w:r>
      <w:r w:rsidR="00CE73F4">
        <w:t>Year End</w:t>
      </w:r>
      <w:r>
        <w:t xml:space="preserve"> Internal Audit report and recommendations</w:t>
      </w:r>
    </w:p>
    <w:p w14:paraId="13115165" w14:textId="6CA0B472" w:rsidR="00CE73F4" w:rsidRDefault="00CE73F4" w:rsidP="00972EB1">
      <w:pPr>
        <w:pStyle w:val="ListParagraph"/>
        <w:numPr>
          <w:ilvl w:val="0"/>
          <w:numId w:val="4"/>
        </w:numPr>
      </w:pPr>
      <w:r>
        <w:t>Annual Governance and Accountability Return – Approval of Annual Governance Statement for AGAR 2025-26</w:t>
      </w:r>
    </w:p>
    <w:p w14:paraId="4650FAAE" w14:textId="2992FE0C" w:rsidR="00CE73F4" w:rsidRDefault="00CE73F4" w:rsidP="00972EB1">
      <w:pPr>
        <w:pStyle w:val="ListParagraph"/>
        <w:numPr>
          <w:ilvl w:val="0"/>
          <w:numId w:val="4"/>
        </w:numPr>
      </w:pPr>
      <w:r>
        <w:t>Annual Governance and Accountability Return – Approval of Annual Accounts and Annual Return for AGAR 2025-26</w:t>
      </w:r>
    </w:p>
    <w:p w14:paraId="71DC902F" w14:textId="1A9C2837" w:rsidR="00D54C4C" w:rsidRDefault="00D54C4C" w:rsidP="00972EB1">
      <w:pPr>
        <w:pStyle w:val="ListParagraph"/>
        <w:numPr>
          <w:ilvl w:val="0"/>
          <w:numId w:val="4"/>
        </w:numPr>
      </w:pPr>
      <w:r>
        <w:t>Appoint Internal Auditor for 2026-27</w:t>
      </w:r>
    </w:p>
    <w:p w14:paraId="539511A0" w14:textId="50157F44" w:rsidR="002A6FDE" w:rsidRDefault="00417D19" w:rsidP="00972EB1">
      <w:pPr>
        <w:pStyle w:val="ListParagraph"/>
        <w:numPr>
          <w:ilvl w:val="0"/>
          <w:numId w:val="4"/>
        </w:numPr>
      </w:pPr>
      <w:r>
        <w:t>Receive monthly bank reconciliations – to be signed by two councillors</w:t>
      </w:r>
    </w:p>
    <w:p w14:paraId="61B35642" w14:textId="4BC41562" w:rsidR="00746FD7" w:rsidRDefault="00913BD4" w:rsidP="00D54C4C">
      <w:pPr>
        <w:pStyle w:val="ListParagraph"/>
        <w:numPr>
          <w:ilvl w:val="0"/>
          <w:numId w:val="4"/>
        </w:numPr>
      </w:pPr>
      <w:r>
        <w:t>Receive monthly budget v actual Year to Date spend report</w:t>
      </w:r>
    </w:p>
    <w:p w14:paraId="077E48DA" w14:textId="7F28F7B2" w:rsidR="00BC180B" w:rsidRDefault="00000000" w:rsidP="003C2A90">
      <w:pPr>
        <w:pStyle w:val="ListParagraph"/>
        <w:numPr>
          <w:ilvl w:val="0"/>
          <w:numId w:val="4"/>
        </w:numPr>
      </w:pPr>
      <w:r>
        <w:t xml:space="preserve">Payment of invoices </w:t>
      </w:r>
    </w:p>
    <w:p w14:paraId="478F54A9" w14:textId="48A9087C" w:rsidR="006221DE"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D54C4C">
        <w:t>–</w:t>
      </w:r>
      <w:r w:rsidR="00F62978">
        <w:t xml:space="preserve"> </w:t>
      </w:r>
      <w:r w:rsidR="00D54C4C">
        <w:t xml:space="preserve">May       </w:t>
      </w:r>
      <w:r>
        <w:t xml:space="preserve">    </w:t>
      </w:r>
      <w:r w:rsidR="00D54C4C">
        <w:t xml:space="preserve"> </w:t>
      </w:r>
      <w:r>
        <w:t xml:space="preserve">   </w:t>
      </w:r>
      <w:r w:rsidR="00B969BB">
        <w:t xml:space="preserve">                    </w:t>
      </w:r>
      <w:r w:rsidR="000C3B77">
        <w:t xml:space="preserve">   </w:t>
      </w:r>
      <w:r w:rsidR="00B969BB">
        <w:t xml:space="preserve">   </w:t>
      </w:r>
      <w:r>
        <w:t>£</w:t>
      </w:r>
      <w:r w:rsidR="00D54C4C">
        <w:t>456.00</w:t>
      </w:r>
    </w:p>
    <w:p w14:paraId="24009991" w14:textId="36AA7D1C" w:rsidR="00F004BF" w:rsidRDefault="00F004BF" w:rsidP="00662412">
      <w:pPr>
        <w:tabs>
          <w:tab w:val="center" w:pos="2317"/>
          <w:tab w:val="center" w:pos="6421"/>
        </w:tabs>
        <w:ind w:left="0" w:firstLine="0"/>
      </w:pPr>
      <w:r>
        <w:t>April Skies Accounting Ltd</w:t>
      </w:r>
      <w:r w:rsidR="001B1F1C">
        <w:t xml:space="preserve">          </w:t>
      </w:r>
      <w:r>
        <w:t xml:space="preserve"> </w:t>
      </w:r>
      <w:r w:rsidR="00D54C4C">
        <w:t>Year End</w:t>
      </w:r>
      <w:r>
        <w:t xml:space="preserve"> audit fee</w:t>
      </w:r>
      <w:r w:rsidR="001B1F1C">
        <w:t xml:space="preserve">                                £</w:t>
      </w:r>
      <w:r>
        <w:t>160</w:t>
      </w:r>
      <w:r w:rsidR="001B1F1C">
        <w:t>.</w:t>
      </w:r>
      <w:r>
        <w:t>0</w:t>
      </w:r>
      <w:r w:rsidR="001B1F1C">
        <w:t xml:space="preserve">0   </w:t>
      </w:r>
    </w:p>
    <w:p w14:paraId="2A5E1228" w14:textId="457E29DE" w:rsidR="000C3B77" w:rsidRDefault="0014406F" w:rsidP="00662412">
      <w:pPr>
        <w:tabs>
          <w:tab w:val="center" w:pos="2317"/>
          <w:tab w:val="center" w:pos="6421"/>
        </w:tabs>
        <w:ind w:left="0" w:firstLine="0"/>
      </w:pPr>
      <w:r>
        <w:t>Lloyds Bank</w:t>
      </w:r>
      <w:r w:rsidR="00F004BF">
        <w:t xml:space="preserve"> </w:t>
      </w:r>
      <w:r>
        <w:t xml:space="preserve">                                   Fees </w:t>
      </w:r>
      <w:r w:rsidR="000C3B77">
        <w:t xml:space="preserve">                      </w:t>
      </w:r>
      <w:r w:rsidR="00361225">
        <w:t xml:space="preserve">                           </w:t>
      </w:r>
      <w:r w:rsidR="0049044B">
        <w:t xml:space="preserve">   </w:t>
      </w:r>
      <w:r w:rsidR="00590581">
        <w:t xml:space="preserve"> </w:t>
      </w:r>
      <w:r w:rsidR="0049044B">
        <w:t xml:space="preserve">  </w:t>
      </w:r>
      <w:r w:rsidR="00361225">
        <w:t>£</w:t>
      </w:r>
      <w:r>
        <w:t>4.2</w:t>
      </w:r>
      <w:r w:rsidR="00746FD7">
        <w:t>5</w:t>
      </w:r>
      <w:r w:rsidR="00F004BF">
        <w:t>*</w:t>
      </w:r>
    </w:p>
    <w:p w14:paraId="64E14259" w14:textId="48B9A0EF" w:rsidR="00663B4A" w:rsidRDefault="00746FD7" w:rsidP="00AA5DB1">
      <w:pPr>
        <w:tabs>
          <w:tab w:val="center" w:pos="2317"/>
          <w:tab w:val="center" w:pos="6421"/>
        </w:tabs>
        <w:ind w:left="0" w:firstLine="0"/>
      </w:pPr>
      <w:r>
        <w:t xml:space="preserve">Tony Norris               </w:t>
      </w:r>
      <w:r w:rsidR="0014406F">
        <w:t xml:space="preserve">                      </w:t>
      </w:r>
      <w:r>
        <w:t>Ditch clearing and pond debris</w:t>
      </w:r>
      <w:r w:rsidR="0014406F">
        <w:t xml:space="preserve"> </w:t>
      </w:r>
      <w:r>
        <w:t xml:space="preserve"> </w:t>
      </w:r>
      <w:r w:rsidR="0014406F">
        <w:t xml:space="preserve">        </w:t>
      </w:r>
      <w:r w:rsidR="000C3B77">
        <w:t xml:space="preserve"> </w:t>
      </w:r>
      <w:r w:rsidR="0014406F">
        <w:t>£</w:t>
      </w:r>
      <w:r w:rsidR="00D54C4C">
        <w:t>60.00</w:t>
      </w:r>
    </w:p>
    <w:p w14:paraId="326892C9" w14:textId="527BDA12" w:rsidR="00663B4A" w:rsidRDefault="0014406F" w:rsidP="00D54C4C">
      <w:r>
        <w:t>*</w:t>
      </w:r>
      <w:proofErr w:type="gramStart"/>
      <w:r>
        <w:t>already</w:t>
      </w:r>
      <w:proofErr w:type="gramEnd"/>
      <w:r>
        <w:t xml:space="preserve"> paid by DD</w:t>
      </w:r>
    </w:p>
    <w:p w14:paraId="528B8900" w14:textId="77777777" w:rsidR="0014406F" w:rsidRDefault="0014406F" w:rsidP="0014406F"/>
    <w:p w14:paraId="4CE4747C" w14:textId="07D222DC" w:rsidR="00372941" w:rsidRPr="00C11581" w:rsidRDefault="00000000" w:rsidP="0074009E">
      <w:pPr>
        <w:pStyle w:val="ListParagraph"/>
        <w:numPr>
          <w:ilvl w:val="0"/>
          <w:numId w:val="2"/>
        </w:numPr>
      </w:pPr>
      <w:r>
        <w:t>Meetings and Correspondence</w:t>
      </w:r>
      <w:r w:rsidRPr="0074009E">
        <w:rPr>
          <w:b w:val="0"/>
          <w:sz w:val="22"/>
        </w:rPr>
        <w:t xml:space="preserve"> </w:t>
      </w:r>
    </w:p>
    <w:p w14:paraId="011515D6" w14:textId="77777777" w:rsidR="00C11581" w:rsidRDefault="00C11581" w:rsidP="00C11581">
      <w:pPr>
        <w:ind w:left="545" w:firstLine="0"/>
      </w:pPr>
    </w:p>
    <w:p w14:paraId="29FB2A53" w14:textId="77777777" w:rsidR="00BC180B" w:rsidRDefault="00000000" w:rsidP="0074009E">
      <w:pPr>
        <w:numPr>
          <w:ilvl w:val="0"/>
          <w:numId w:val="2"/>
        </w:numPr>
        <w:ind w:hanging="500"/>
      </w:pPr>
      <w:r>
        <w:t xml:space="preserve">Matters for reporting or inclusion in a Future Agenda </w:t>
      </w:r>
    </w:p>
    <w:sectPr w:rsidR="00BC180B">
      <w:footerReference w:type="default" r:id="rId8"/>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A395" w14:textId="77777777" w:rsidR="004E242C" w:rsidRDefault="004E242C" w:rsidP="003910A0">
      <w:r>
        <w:separator/>
      </w:r>
    </w:p>
  </w:endnote>
  <w:endnote w:type="continuationSeparator" w:id="0">
    <w:p w14:paraId="7634FCF0" w14:textId="77777777" w:rsidR="004E242C" w:rsidRDefault="004E242C"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7FEA" w14:textId="77777777" w:rsidR="004E242C" w:rsidRDefault="004E242C" w:rsidP="003910A0">
      <w:r>
        <w:separator/>
      </w:r>
    </w:p>
  </w:footnote>
  <w:footnote w:type="continuationSeparator" w:id="0">
    <w:p w14:paraId="21FF68A7" w14:textId="77777777" w:rsidR="004E242C" w:rsidRDefault="004E242C"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8000B16"/>
    <w:multiLevelType w:val="hybridMultilevel"/>
    <w:tmpl w:val="A73A042A"/>
    <w:lvl w:ilvl="0" w:tplc="FB14B112">
      <w:start w:val="16"/>
      <w:numFmt w:val="decimal"/>
      <w:lvlText w:val="%1"/>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2"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F6C45F5"/>
    <w:multiLevelType w:val="hybridMultilevel"/>
    <w:tmpl w:val="1212C4A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5"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F246F2"/>
    <w:multiLevelType w:val="hybridMultilevel"/>
    <w:tmpl w:val="71F89A9A"/>
    <w:lvl w:ilvl="0" w:tplc="3E325CBE">
      <w:start w:val="2"/>
      <w:numFmt w:val="lowerRoman"/>
      <w:lvlText w:val="%1)"/>
      <w:lvlJc w:val="left"/>
      <w:pPr>
        <w:ind w:left="920" w:hanging="72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8" w15:restartNumberingAfterBreak="0">
    <w:nsid w:val="669F2A32"/>
    <w:multiLevelType w:val="hybridMultilevel"/>
    <w:tmpl w:val="FEE652BE"/>
    <w:lvl w:ilvl="0" w:tplc="2D30EA2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5F1E48"/>
    <w:multiLevelType w:val="hybridMultilevel"/>
    <w:tmpl w:val="86340238"/>
    <w:lvl w:ilvl="0" w:tplc="AE1ABA96">
      <w:start w:val="4"/>
      <w:numFmt w:val="bullet"/>
      <w:lvlText w:val="-"/>
      <w:lvlJc w:val="left"/>
      <w:pPr>
        <w:ind w:left="200" w:hanging="360"/>
      </w:pPr>
      <w:rPr>
        <w:rFonts w:ascii="Times New Roman" w:eastAsia="Times New Roman" w:hAnsi="Times New Roman" w:cs="Times New Roman" w:hint="default"/>
      </w:rPr>
    </w:lvl>
    <w:lvl w:ilvl="1" w:tplc="08090003" w:tentative="1">
      <w:start w:val="1"/>
      <w:numFmt w:val="bullet"/>
      <w:lvlText w:val="o"/>
      <w:lvlJc w:val="left"/>
      <w:pPr>
        <w:ind w:left="920" w:hanging="360"/>
      </w:pPr>
      <w:rPr>
        <w:rFonts w:ascii="Courier New" w:hAnsi="Courier New" w:cs="Courier New" w:hint="default"/>
      </w:rPr>
    </w:lvl>
    <w:lvl w:ilvl="2" w:tplc="08090005" w:tentative="1">
      <w:start w:val="1"/>
      <w:numFmt w:val="bullet"/>
      <w:lvlText w:val=""/>
      <w:lvlJc w:val="left"/>
      <w:pPr>
        <w:ind w:left="1640" w:hanging="360"/>
      </w:pPr>
      <w:rPr>
        <w:rFonts w:ascii="Wingdings" w:hAnsi="Wingdings" w:hint="default"/>
      </w:rPr>
    </w:lvl>
    <w:lvl w:ilvl="3" w:tplc="08090001" w:tentative="1">
      <w:start w:val="1"/>
      <w:numFmt w:val="bullet"/>
      <w:lvlText w:val=""/>
      <w:lvlJc w:val="left"/>
      <w:pPr>
        <w:ind w:left="2360" w:hanging="360"/>
      </w:pPr>
      <w:rPr>
        <w:rFonts w:ascii="Symbol" w:hAnsi="Symbol" w:hint="default"/>
      </w:rPr>
    </w:lvl>
    <w:lvl w:ilvl="4" w:tplc="08090003" w:tentative="1">
      <w:start w:val="1"/>
      <w:numFmt w:val="bullet"/>
      <w:lvlText w:val="o"/>
      <w:lvlJc w:val="left"/>
      <w:pPr>
        <w:ind w:left="3080" w:hanging="360"/>
      </w:pPr>
      <w:rPr>
        <w:rFonts w:ascii="Courier New" w:hAnsi="Courier New" w:cs="Courier New" w:hint="default"/>
      </w:rPr>
    </w:lvl>
    <w:lvl w:ilvl="5" w:tplc="08090005" w:tentative="1">
      <w:start w:val="1"/>
      <w:numFmt w:val="bullet"/>
      <w:lvlText w:val=""/>
      <w:lvlJc w:val="left"/>
      <w:pPr>
        <w:ind w:left="3800" w:hanging="360"/>
      </w:pPr>
      <w:rPr>
        <w:rFonts w:ascii="Wingdings" w:hAnsi="Wingdings" w:hint="default"/>
      </w:rPr>
    </w:lvl>
    <w:lvl w:ilvl="6" w:tplc="08090001" w:tentative="1">
      <w:start w:val="1"/>
      <w:numFmt w:val="bullet"/>
      <w:lvlText w:val=""/>
      <w:lvlJc w:val="left"/>
      <w:pPr>
        <w:ind w:left="4520" w:hanging="360"/>
      </w:pPr>
      <w:rPr>
        <w:rFonts w:ascii="Symbol" w:hAnsi="Symbol" w:hint="default"/>
      </w:rPr>
    </w:lvl>
    <w:lvl w:ilvl="7" w:tplc="08090003" w:tentative="1">
      <w:start w:val="1"/>
      <w:numFmt w:val="bullet"/>
      <w:lvlText w:val="o"/>
      <w:lvlJc w:val="left"/>
      <w:pPr>
        <w:ind w:left="5240" w:hanging="360"/>
      </w:pPr>
      <w:rPr>
        <w:rFonts w:ascii="Courier New" w:hAnsi="Courier New" w:cs="Courier New" w:hint="default"/>
      </w:rPr>
    </w:lvl>
    <w:lvl w:ilvl="8" w:tplc="08090005" w:tentative="1">
      <w:start w:val="1"/>
      <w:numFmt w:val="bullet"/>
      <w:lvlText w:val=""/>
      <w:lvlJc w:val="left"/>
      <w:pPr>
        <w:ind w:left="5960" w:hanging="360"/>
      </w:pPr>
      <w:rPr>
        <w:rFonts w:ascii="Wingdings" w:hAnsi="Wingdings" w:hint="default"/>
      </w:rPr>
    </w:lvl>
  </w:abstractNum>
  <w:abstractNum w:abstractNumId="10" w15:restartNumberingAfterBreak="0">
    <w:nsid w:val="6C6120E7"/>
    <w:multiLevelType w:val="hybridMultilevel"/>
    <w:tmpl w:val="2018C2E8"/>
    <w:lvl w:ilvl="0" w:tplc="3B54783C">
      <w:start w:val="9"/>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1"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13"/>
  </w:num>
  <w:num w:numId="2" w16cid:durableId="440497919">
    <w:abstractNumId w:val="11"/>
  </w:num>
  <w:num w:numId="3" w16cid:durableId="1036732030">
    <w:abstractNumId w:val="2"/>
  </w:num>
  <w:num w:numId="4" w16cid:durableId="1091119326">
    <w:abstractNumId w:val="12"/>
  </w:num>
  <w:num w:numId="5" w16cid:durableId="1428844845">
    <w:abstractNumId w:val="6"/>
  </w:num>
  <w:num w:numId="6" w16cid:durableId="1660110813">
    <w:abstractNumId w:val="4"/>
  </w:num>
  <w:num w:numId="7" w16cid:durableId="1037589165">
    <w:abstractNumId w:val="5"/>
  </w:num>
  <w:num w:numId="8" w16cid:durableId="2114591628">
    <w:abstractNumId w:val="0"/>
  </w:num>
  <w:num w:numId="9" w16cid:durableId="919412671">
    <w:abstractNumId w:val="3"/>
  </w:num>
  <w:num w:numId="10" w16cid:durableId="42026574">
    <w:abstractNumId w:val="9"/>
  </w:num>
  <w:num w:numId="11" w16cid:durableId="1746340184">
    <w:abstractNumId w:val="10"/>
  </w:num>
  <w:num w:numId="12" w16cid:durableId="397482135">
    <w:abstractNumId w:val="7"/>
  </w:num>
  <w:num w:numId="13" w16cid:durableId="1076517503">
    <w:abstractNumId w:val="1"/>
  </w:num>
  <w:num w:numId="14" w16cid:durableId="1356232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2437C"/>
    <w:rsid w:val="00035DF7"/>
    <w:rsid w:val="000406A9"/>
    <w:rsid w:val="00043C17"/>
    <w:rsid w:val="00063402"/>
    <w:rsid w:val="000C3B77"/>
    <w:rsid w:val="00117DF7"/>
    <w:rsid w:val="0014406F"/>
    <w:rsid w:val="001A77D7"/>
    <w:rsid w:val="001B1F1C"/>
    <w:rsid w:val="001C437C"/>
    <w:rsid w:val="001D3434"/>
    <w:rsid w:val="0021602F"/>
    <w:rsid w:val="00226AD1"/>
    <w:rsid w:val="00232763"/>
    <w:rsid w:val="00243685"/>
    <w:rsid w:val="002778FC"/>
    <w:rsid w:val="002A6FDE"/>
    <w:rsid w:val="002B0607"/>
    <w:rsid w:val="002B7431"/>
    <w:rsid w:val="002E16AE"/>
    <w:rsid w:val="002E591C"/>
    <w:rsid w:val="002F4103"/>
    <w:rsid w:val="00310A75"/>
    <w:rsid w:val="00316FAD"/>
    <w:rsid w:val="003503CB"/>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9044B"/>
    <w:rsid w:val="004A5F32"/>
    <w:rsid w:val="004B4AD8"/>
    <w:rsid w:val="004E232D"/>
    <w:rsid w:val="004E242C"/>
    <w:rsid w:val="004F1FBC"/>
    <w:rsid w:val="00501976"/>
    <w:rsid w:val="00563032"/>
    <w:rsid w:val="0056415D"/>
    <w:rsid w:val="005812E3"/>
    <w:rsid w:val="00590581"/>
    <w:rsid w:val="00602B2B"/>
    <w:rsid w:val="0061395A"/>
    <w:rsid w:val="006221DE"/>
    <w:rsid w:val="00641781"/>
    <w:rsid w:val="006426C1"/>
    <w:rsid w:val="00662412"/>
    <w:rsid w:val="00663B4A"/>
    <w:rsid w:val="00674B8B"/>
    <w:rsid w:val="00675DFE"/>
    <w:rsid w:val="00693DC3"/>
    <w:rsid w:val="006B0017"/>
    <w:rsid w:val="006B6159"/>
    <w:rsid w:val="006F0B0B"/>
    <w:rsid w:val="006F5F98"/>
    <w:rsid w:val="00706699"/>
    <w:rsid w:val="007246FE"/>
    <w:rsid w:val="0074009E"/>
    <w:rsid w:val="00746FD7"/>
    <w:rsid w:val="007528CD"/>
    <w:rsid w:val="00755B6C"/>
    <w:rsid w:val="00782542"/>
    <w:rsid w:val="00795306"/>
    <w:rsid w:val="007D3578"/>
    <w:rsid w:val="00805FEE"/>
    <w:rsid w:val="00813248"/>
    <w:rsid w:val="00831C1A"/>
    <w:rsid w:val="00834AFE"/>
    <w:rsid w:val="008469E5"/>
    <w:rsid w:val="00853612"/>
    <w:rsid w:val="00855AA9"/>
    <w:rsid w:val="0087091B"/>
    <w:rsid w:val="008B40BD"/>
    <w:rsid w:val="008B6FBF"/>
    <w:rsid w:val="008D60B8"/>
    <w:rsid w:val="008E3AB0"/>
    <w:rsid w:val="008F119B"/>
    <w:rsid w:val="00906A93"/>
    <w:rsid w:val="00913BD4"/>
    <w:rsid w:val="00917EF0"/>
    <w:rsid w:val="009332B7"/>
    <w:rsid w:val="009554AB"/>
    <w:rsid w:val="009624A8"/>
    <w:rsid w:val="00965FA3"/>
    <w:rsid w:val="00972EB1"/>
    <w:rsid w:val="00995E2F"/>
    <w:rsid w:val="009C3602"/>
    <w:rsid w:val="009D053C"/>
    <w:rsid w:val="009F04B6"/>
    <w:rsid w:val="00A27552"/>
    <w:rsid w:val="00A3230B"/>
    <w:rsid w:val="00A47273"/>
    <w:rsid w:val="00A66AEF"/>
    <w:rsid w:val="00A764F6"/>
    <w:rsid w:val="00AA5DB1"/>
    <w:rsid w:val="00AD2193"/>
    <w:rsid w:val="00AE03A2"/>
    <w:rsid w:val="00B42259"/>
    <w:rsid w:val="00B450D5"/>
    <w:rsid w:val="00B50D27"/>
    <w:rsid w:val="00B550F1"/>
    <w:rsid w:val="00B63BF7"/>
    <w:rsid w:val="00B649BC"/>
    <w:rsid w:val="00B9018F"/>
    <w:rsid w:val="00B90848"/>
    <w:rsid w:val="00B969BB"/>
    <w:rsid w:val="00BA0CC8"/>
    <w:rsid w:val="00BA5C78"/>
    <w:rsid w:val="00BB0A7B"/>
    <w:rsid w:val="00BC180B"/>
    <w:rsid w:val="00BC7D18"/>
    <w:rsid w:val="00BD1861"/>
    <w:rsid w:val="00BD35C5"/>
    <w:rsid w:val="00BF3218"/>
    <w:rsid w:val="00BF5F81"/>
    <w:rsid w:val="00C11581"/>
    <w:rsid w:val="00C32407"/>
    <w:rsid w:val="00C75926"/>
    <w:rsid w:val="00C977E4"/>
    <w:rsid w:val="00CA3FB4"/>
    <w:rsid w:val="00CA687D"/>
    <w:rsid w:val="00CB1A67"/>
    <w:rsid w:val="00CC36A0"/>
    <w:rsid w:val="00CD5A51"/>
    <w:rsid w:val="00CE1FF3"/>
    <w:rsid w:val="00CE72F8"/>
    <w:rsid w:val="00CE73F4"/>
    <w:rsid w:val="00D00847"/>
    <w:rsid w:val="00D54C4C"/>
    <w:rsid w:val="00D624A5"/>
    <w:rsid w:val="00DA06D6"/>
    <w:rsid w:val="00E961F4"/>
    <w:rsid w:val="00EE09F6"/>
    <w:rsid w:val="00EF2169"/>
    <w:rsid w:val="00F004BF"/>
    <w:rsid w:val="00F03E1E"/>
    <w:rsid w:val="00F60046"/>
    <w:rsid w:val="00F61E39"/>
    <w:rsid w:val="00F62978"/>
    <w:rsid w:val="00F65C94"/>
    <w:rsid w:val="00F67ADE"/>
    <w:rsid w:val="00F73934"/>
    <w:rsid w:val="00F74FBB"/>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026-4D10-412C-B1D3-5DF7CE6D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2</cp:revision>
  <dcterms:created xsi:type="dcterms:W3CDTF">2026-05-26T17:00:00Z</dcterms:created>
  <dcterms:modified xsi:type="dcterms:W3CDTF">2026-05-26T17:00:00Z</dcterms:modified>
</cp:coreProperties>
</file>